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8080" w14:textId="77777777" w:rsidR="00232AA9" w:rsidRPr="0095720A" w:rsidRDefault="00232AA9" w:rsidP="00232AA9">
      <w:pPr>
        <w:jc w:val="center"/>
        <w:rPr>
          <w:b/>
          <w:lang w:val="en-US"/>
        </w:rPr>
      </w:pPr>
    </w:p>
    <w:p w14:paraId="01E87984" w14:textId="38D16FD2" w:rsidR="00F96E97" w:rsidRPr="000453FE" w:rsidRDefault="00232AA9" w:rsidP="00232AA9">
      <w:pPr>
        <w:jc w:val="center"/>
        <w:rPr>
          <w:rFonts w:ascii="Arial" w:hAnsi="Arial" w:cs="Arial"/>
          <w:b/>
          <w:caps/>
        </w:rPr>
      </w:pPr>
      <w:r w:rsidRPr="000453FE">
        <w:rPr>
          <w:rFonts w:ascii="Arial" w:hAnsi="Arial" w:cs="Arial"/>
          <w:b/>
        </w:rPr>
        <w:t xml:space="preserve">ДОГОВОР ЗА </w:t>
      </w:r>
      <w:r w:rsidR="00F96E97" w:rsidRPr="000453FE">
        <w:rPr>
          <w:rFonts w:ascii="Arial" w:hAnsi="Arial" w:cs="Arial"/>
          <w:b/>
          <w:caps/>
        </w:rPr>
        <w:t xml:space="preserve">Разширяване и усъвършенстване на Географска информационна система за нуждите на </w:t>
      </w:r>
      <w:r w:rsidR="006B6A63" w:rsidRPr="006B6A63">
        <w:rPr>
          <w:rFonts w:ascii="Arial" w:hAnsi="Arial" w:cs="Arial"/>
          <w:b/>
          <w:caps/>
        </w:rPr>
        <w:t xml:space="preserve">„В </w:t>
      </w:r>
      <w:r w:rsidR="003D04DC">
        <w:rPr>
          <w:rFonts w:ascii="Arial" w:hAnsi="Arial" w:cs="Arial"/>
          <w:b/>
          <w:caps/>
        </w:rPr>
        <w:t>и</w:t>
      </w:r>
      <w:r w:rsidR="006B6A63" w:rsidRPr="006B6A63">
        <w:rPr>
          <w:rFonts w:ascii="Arial" w:hAnsi="Arial" w:cs="Arial"/>
          <w:b/>
          <w:caps/>
        </w:rPr>
        <w:t xml:space="preserve"> К“ ООД, гр. Кърджали</w:t>
      </w:r>
      <w:r w:rsidR="00F96E97" w:rsidRPr="000453FE">
        <w:rPr>
          <w:rFonts w:ascii="Arial" w:hAnsi="Arial" w:cs="Arial"/>
          <w:b/>
          <w:caps/>
        </w:rPr>
        <w:t xml:space="preserve"> </w:t>
      </w:r>
    </w:p>
    <w:p w14:paraId="4831CA01" w14:textId="3CB1892E" w:rsidR="00232AA9" w:rsidRPr="000453FE" w:rsidRDefault="00232AA9" w:rsidP="00232AA9">
      <w:pPr>
        <w:jc w:val="center"/>
        <w:rPr>
          <w:rFonts w:ascii="Arial" w:hAnsi="Arial" w:cs="Arial"/>
          <w:b/>
        </w:rPr>
      </w:pPr>
      <w:r w:rsidRPr="000453FE">
        <w:rPr>
          <w:rFonts w:ascii="Arial" w:hAnsi="Arial" w:cs="Arial"/>
          <w:b/>
        </w:rPr>
        <w:t xml:space="preserve">№ </w:t>
      </w:r>
    </w:p>
    <w:p w14:paraId="391F51DE" w14:textId="77777777" w:rsidR="00232AA9" w:rsidRPr="000453FE" w:rsidRDefault="00232AA9" w:rsidP="00232AA9">
      <w:pPr>
        <w:ind w:left="5387" w:hanging="5954"/>
        <w:jc w:val="center"/>
        <w:rPr>
          <w:rFonts w:ascii="Arial" w:hAnsi="Arial" w:cs="Arial"/>
        </w:rPr>
      </w:pPr>
    </w:p>
    <w:p w14:paraId="019492C2" w14:textId="11F39B06" w:rsidR="00232AA9" w:rsidRPr="000453FE" w:rsidRDefault="00232AA9" w:rsidP="00232AA9">
      <w:pPr>
        <w:pStyle w:val="Bulets"/>
        <w:numPr>
          <w:ilvl w:val="0"/>
          <w:numId w:val="0"/>
        </w:numPr>
        <w:tabs>
          <w:tab w:val="clear" w:pos="357"/>
          <w:tab w:val="left" w:pos="0"/>
        </w:tabs>
        <w:ind w:firstLine="709"/>
        <w:rPr>
          <w:rFonts w:cs="Arial"/>
        </w:rPr>
      </w:pPr>
      <w:r w:rsidRPr="000453FE">
        <w:rPr>
          <w:rFonts w:cs="Arial"/>
        </w:rPr>
        <w:t>Днес,</w:t>
      </w:r>
      <w:r w:rsidRPr="000453FE">
        <w:rPr>
          <w:rFonts w:cs="Arial"/>
        </w:rPr>
        <w:tab/>
        <w:t xml:space="preserve">…………………., в гр. </w:t>
      </w:r>
      <w:r w:rsidR="00F96E97" w:rsidRPr="000453FE">
        <w:rPr>
          <w:rFonts w:cs="Arial"/>
        </w:rPr>
        <w:t>Кърджали</w:t>
      </w:r>
      <w:r w:rsidRPr="000453FE">
        <w:rPr>
          <w:rFonts w:cs="Arial"/>
        </w:rPr>
        <w:t>, между:</w:t>
      </w:r>
    </w:p>
    <w:p w14:paraId="3BCEDF8A" w14:textId="7B99BFA2" w:rsidR="00232AA9" w:rsidRPr="000453FE" w:rsidRDefault="006B6A63" w:rsidP="00232AA9">
      <w:pPr>
        <w:pStyle w:val="Bulets"/>
        <w:numPr>
          <w:ilvl w:val="0"/>
          <w:numId w:val="0"/>
        </w:numPr>
        <w:tabs>
          <w:tab w:val="clear" w:pos="357"/>
          <w:tab w:val="left" w:pos="0"/>
        </w:tabs>
        <w:ind w:firstLine="709"/>
        <w:rPr>
          <w:rFonts w:cs="Arial"/>
        </w:rPr>
      </w:pPr>
      <w:r w:rsidRPr="006B6A63">
        <w:rPr>
          <w:rFonts w:cs="Arial"/>
          <w:b/>
        </w:rPr>
        <w:t>„В и К“ ООД, гр. Кърджали</w:t>
      </w:r>
      <w:r w:rsidR="00232AA9" w:rsidRPr="000453FE">
        <w:rPr>
          <w:rFonts w:cs="Arial"/>
        </w:rPr>
        <w:t xml:space="preserve">, със седалище и адрес на управление: гр. </w:t>
      </w:r>
      <w:r w:rsidR="00961192" w:rsidRPr="000453FE">
        <w:rPr>
          <w:rFonts w:cs="Arial"/>
        </w:rPr>
        <w:t>Кърджали</w:t>
      </w:r>
      <w:r w:rsidR="00232AA9" w:rsidRPr="000453FE">
        <w:rPr>
          <w:rFonts w:cs="Arial"/>
        </w:rPr>
        <w:t xml:space="preserve">, </w:t>
      </w:r>
      <w:r w:rsidR="00961192" w:rsidRPr="000453FE">
        <w:rPr>
          <w:rFonts w:cs="Arial"/>
        </w:rPr>
        <w:t>б</w:t>
      </w:r>
      <w:r w:rsidR="00232AA9" w:rsidRPr="000453FE">
        <w:rPr>
          <w:rFonts w:cs="Arial"/>
        </w:rPr>
        <w:t>ул. „</w:t>
      </w:r>
      <w:r w:rsidR="00961192" w:rsidRPr="000453FE">
        <w:rPr>
          <w:rFonts w:cs="Arial"/>
        </w:rPr>
        <w:t>България</w:t>
      </w:r>
      <w:r w:rsidR="00232AA9" w:rsidRPr="000453FE">
        <w:rPr>
          <w:rFonts w:cs="Arial"/>
        </w:rPr>
        <w:t xml:space="preserve">“ № </w:t>
      </w:r>
      <w:r w:rsidR="00961192" w:rsidRPr="000453FE">
        <w:rPr>
          <w:rFonts w:cs="Arial"/>
        </w:rPr>
        <w:t>88</w:t>
      </w:r>
      <w:r w:rsidR="00232AA9" w:rsidRPr="000453FE">
        <w:rPr>
          <w:rFonts w:cs="Arial"/>
        </w:rPr>
        <w:t xml:space="preserve">, вписано в Търговския регистър при Агенция по вписванията с ЕИК </w:t>
      </w:r>
      <w:r w:rsidR="00961192" w:rsidRPr="000453FE">
        <w:rPr>
          <w:rFonts w:cs="Arial"/>
        </w:rPr>
        <w:t>000225011</w:t>
      </w:r>
      <w:r w:rsidR="00232AA9" w:rsidRPr="000453FE">
        <w:rPr>
          <w:rFonts w:cs="Arial"/>
        </w:rPr>
        <w:t xml:space="preserve">, представлявано от инж. </w:t>
      </w:r>
      <w:r w:rsidR="00961192" w:rsidRPr="000453FE">
        <w:rPr>
          <w:rFonts w:cs="Arial"/>
        </w:rPr>
        <w:t>Славчо Дим</w:t>
      </w:r>
      <w:r w:rsidR="002B6F63" w:rsidRPr="000453FE">
        <w:rPr>
          <w:rFonts w:cs="Arial"/>
        </w:rPr>
        <w:t>ов</w:t>
      </w:r>
      <w:r w:rsidR="00961192" w:rsidRPr="000453FE">
        <w:rPr>
          <w:rFonts w:cs="Arial"/>
        </w:rPr>
        <w:t xml:space="preserve"> Славков</w:t>
      </w:r>
      <w:r w:rsidR="00232AA9" w:rsidRPr="000453FE">
        <w:rPr>
          <w:rFonts w:cs="Arial"/>
        </w:rPr>
        <w:t xml:space="preserve"> - Управител, наричан по-долу за краткост  </w:t>
      </w:r>
      <w:r w:rsidR="00232AA9" w:rsidRPr="000453FE">
        <w:rPr>
          <w:rFonts w:cs="Arial"/>
          <w:b/>
        </w:rPr>
        <w:t>ВЪЗЛОЖИТЕЛ</w:t>
      </w:r>
      <w:r w:rsidR="00232AA9" w:rsidRPr="000453FE">
        <w:rPr>
          <w:rFonts w:cs="Arial"/>
        </w:rPr>
        <w:t xml:space="preserve"> от една страна,</w:t>
      </w:r>
    </w:p>
    <w:p w14:paraId="0A627A6B" w14:textId="77777777" w:rsidR="00232AA9" w:rsidRPr="000453FE" w:rsidRDefault="00232AA9" w:rsidP="00232AA9">
      <w:pPr>
        <w:pStyle w:val="Bulets"/>
        <w:numPr>
          <w:ilvl w:val="0"/>
          <w:numId w:val="0"/>
        </w:numPr>
        <w:tabs>
          <w:tab w:val="clear" w:pos="357"/>
          <w:tab w:val="left" w:pos="0"/>
        </w:tabs>
        <w:ind w:firstLine="709"/>
        <w:rPr>
          <w:rFonts w:cs="Arial"/>
        </w:rPr>
      </w:pPr>
      <w:r w:rsidRPr="000453FE">
        <w:rPr>
          <w:rFonts w:cs="Arial"/>
        </w:rPr>
        <w:t xml:space="preserve">и </w:t>
      </w:r>
    </w:p>
    <w:p w14:paraId="7EFF0C2C" w14:textId="77777777" w:rsidR="00232AA9" w:rsidRPr="000453FE" w:rsidRDefault="00232AA9" w:rsidP="00232AA9">
      <w:pPr>
        <w:pStyle w:val="Bulets"/>
        <w:numPr>
          <w:ilvl w:val="0"/>
          <w:numId w:val="0"/>
        </w:numPr>
        <w:tabs>
          <w:tab w:val="clear" w:pos="357"/>
          <w:tab w:val="left" w:pos="0"/>
        </w:tabs>
        <w:ind w:firstLine="709"/>
        <w:rPr>
          <w:rFonts w:cs="Arial"/>
        </w:rPr>
      </w:pPr>
      <w:r w:rsidRPr="000453FE">
        <w:rPr>
          <w:rFonts w:cs="Arial"/>
          <w:b/>
        </w:rPr>
        <w:t>.....................................................................,</w:t>
      </w:r>
      <w:r w:rsidRPr="000453FE">
        <w:rPr>
          <w:rFonts w:cs="Arial"/>
        </w:rPr>
        <w:t xml:space="preserve"> със седалище и адрес на управление: .............................................................................., с ЕИК/БУЛСТАТ:..........................., представлявано от ....................................................... – в качеството на .........................................., наричан/а/о за краткост </w:t>
      </w:r>
      <w:r w:rsidRPr="000453FE">
        <w:rPr>
          <w:rFonts w:cs="Arial"/>
          <w:b/>
        </w:rPr>
        <w:t>ИЗПЪЛНИТЕЛ</w:t>
      </w:r>
      <w:r w:rsidRPr="000453FE">
        <w:rPr>
          <w:rFonts w:cs="Arial"/>
        </w:rPr>
        <w:t>, от друга страна,</w:t>
      </w:r>
    </w:p>
    <w:p w14:paraId="1982E1C2" w14:textId="77777777" w:rsidR="00232AA9" w:rsidRPr="000453FE" w:rsidRDefault="00232AA9" w:rsidP="00232AA9">
      <w:pPr>
        <w:pStyle w:val="Bulets"/>
        <w:numPr>
          <w:ilvl w:val="0"/>
          <w:numId w:val="0"/>
        </w:numPr>
        <w:tabs>
          <w:tab w:val="clear" w:pos="357"/>
          <w:tab w:val="left" w:pos="0"/>
        </w:tabs>
        <w:ind w:firstLine="709"/>
        <w:rPr>
          <w:rFonts w:cs="Arial"/>
        </w:rPr>
      </w:pPr>
      <w:r w:rsidRPr="000453FE">
        <w:rPr>
          <w:rFonts w:cs="Arial"/>
        </w:rPr>
        <w:t>(</w:t>
      </w:r>
      <w:r w:rsidRPr="000453FE">
        <w:rPr>
          <w:rFonts w:cs="Arial"/>
          <w:b/>
        </w:rPr>
        <w:t>ВЪЗЛОЖИТЕЛЯТ</w:t>
      </w:r>
      <w:r w:rsidRPr="000453FE">
        <w:rPr>
          <w:rFonts w:cs="Arial"/>
        </w:rPr>
        <w:t xml:space="preserve"> и </w:t>
      </w:r>
      <w:r w:rsidRPr="000453FE">
        <w:rPr>
          <w:rFonts w:cs="Arial"/>
          <w:b/>
        </w:rPr>
        <w:t>ИЗПЪЛНИТЕЛЯТ</w:t>
      </w:r>
      <w:r w:rsidRPr="000453FE">
        <w:rPr>
          <w:rFonts w:cs="Arial"/>
        </w:rPr>
        <w:t xml:space="preserve"> наричани заедно „Страните“, а всеки от тях поотделно „Страна“);</w:t>
      </w:r>
    </w:p>
    <w:p w14:paraId="4D1B86FF" w14:textId="26259F07" w:rsidR="00232AA9" w:rsidRPr="000453FE" w:rsidRDefault="00232AA9" w:rsidP="00232AA9">
      <w:pPr>
        <w:pStyle w:val="Bulets"/>
        <w:numPr>
          <w:ilvl w:val="0"/>
          <w:numId w:val="0"/>
        </w:numPr>
        <w:tabs>
          <w:tab w:val="clear" w:pos="357"/>
          <w:tab w:val="left" w:pos="0"/>
        </w:tabs>
        <w:ind w:firstLine="709"/>
        <w:rPr>
          <w:rFonts w:cs="Arial"/>
          <w:lang w:val="en-US"/>
        </w:rPr>
      </w:pPr>
      <w:r w:rsidRPr="000453FE">
        <w:rPr>
          <w:rFonts w:cs="Arial"/>
        </w:rPr>
        <w:t xml:space="preserve">на основание чл. 112 от Закона за обществените поръчки („ЗОП“) и Решение ............./..................... на ВЪЗЛОЖИТЕЛЯ за определяне на ИЗПЪЛНИТЕЛ на обществена поръчка с предмет: </w:t>
      </w:r>
      <w:r w:rsidR="002B6F63" w:rsidRPr="000453FE">
        <w:rPr>
          <w:rFonts w:cs="Arial"/>
          <w:i/>
        </w:rPr>
        <w:t xml:space="preserve">„Разширяване и усъвършенстване на Географска информационна система за нуждите на </w:t>
      </w:r>
      <w:r w:rsidR="006B6A63" w:rsidRPr="006B6A63">
        <w:rPr>
          <w:rFonts w:cs="Arial"/>
          <w:i/>
        </w:rPr>
        <w:t>„В и К“ ООД, гр. Кърджали</w:t>
      </w:r>
      <w:r w:rsidR="0097438F" w:rsidRPr="000453FE">
        <w:rPr>
          <w:rFonts w:cs="Arial"/>
        </w:rPr>
        <w:t>,</w:t>
      </w:r>
    </w:p>
    <w:p w14:paraId="3416D554" w14:textId="2AE3C71A" w:rsidR="00232AA9" w:rsidRPr="000453FE" w:rsidRDefault="00232AA9" w:rsidP="00232AA9">
      <w:pPr>
        <w:pStyle w:val="Bulets"/>
        <w:numPr>
          <w:ilvl w:val="0"/>
          <w:numId w:val="0"/>
        </w:numPr>
        <w:tabs>
          <w:tab w:val="clear" w:pos="357"/>
          <w:tab w:val="left" w:pos="0"/>
        </w:tabs>
        <w:ind w:firstLine="709"/>
        <w:rPr>
          <w:rFonts w:cs="Arial"/>
          <w:szCs w:val="24"/>
        </w:rPr>
      </w:pPr>
      <w:r w:rsidRPr="000453FE">
        <w:rPr>
          <w:rFonts w:cs="Arial"/>
        </w:rPr>
        <w:t xml:space="preserve">се сключи този договор („Договора/Договорът“) за </w:t>
      </w:r>
      <w:r w:rsidR="00B24C14" w:rsidRPr="000453FE">
        <w:rPr>
          <w:rFonts w:cs="Arial"/>
        </w:rPr>
        <w:t xml:space="preserve">разширяване и усъвършенстване </w:t>
      </w:r>
      <w:r w:rsidRPr="000453FE">
        <w:rPr>
          <w:rFonts w:cs="Arial"/>
          <w:szCs w:val="24"/>
        </w:rPr>
        <w:t xml:space="preserve">на географска информационна система за нуждите на </w:t>
      </w:r>
      <w:r w:rsidR="006B6A63" w:rsidRPr="006B6A63">
        <w:rPr>
          <w:rFonts w:cs="Arial"/>
          <w:szCs w:val="24"/>
        </w:rPr>
        <w:t>„В и К“ ООД, гр. Кърджали</w:t>
      </w:r>
      <w:r w:rsidRPr="000453FE">
        <w:rPr>
          <w:rFonts w:cs="Arial"/>
          <w:i/>
          <w:szCs w:val="24"/>
        </w:rPr>
        <w:t xml:space="preserve"> </w:t>
      </w:r>
      <w:r w:rsidRPr="000453FE">
        <w:rPr>
          <w:rFonts w:cs="Arial"/>
          <w:szCs w:val="24"/>
        </w:rPr>
        <w:t>при следните условия:</w:t>
      </w:r>
    </w:p>
    <w:p w14:paraId="6B02D88C" w14:textId="77777777" w:rsidR="00232AA9" w:rsidRPr="000453FE" w:rsidRDefault="00232AA9" w:rsidP="00232AA9">
      <w:pPr>
        <w:ind w:firstLine="567"/>
        <w:jc w:val="both"/>
        <w:rPr>
          <w:rFonts w:ascii="Arial" w:hAnsi="Arial" w:cs="Arial"/>
        </w:rPr>
      </w:pPr>
    </w:p>
    <w:p w14:paraId="673A5550" w14:textId="77777777" w:rsidR="00232AA9" w:rsidRPr="000453FE" w:rsidRDefault="00232AA9" w:rsidP="00316A6A">
      <w:pPr>
        <w:pStyle w:val="ListParagraph"/>
        <w:numPr>
          <w:ilvl w:val="0"/>
          <w:numId w:val="11"/>
        </w:numPr>
        <w:tabs>
          <w:tab w:val="left" w:pos="0"/>
        </w:tabs>
        <w:spacing w:after="0" w:line="276" w:lineRule="auto"/>
        <w:ind w:left="0" w:firstLine="0"/>
        <w:jc w:val="center"/>
        <w:rPr>
          <w:rFonts w:ascii="Arial" w:eastAsia="Times New Roman" w:hAnsi="Arial" w:cs="Arial"/>
          <w:b/>
          <w:sz w:val="24"/>
          <w:szCs w:val="24"/>
          <w:lang w:eastAsia="bg-BG"/>
        </w:rPr>
      </w:pPr>
      <w:r w:rsidRPr="000453FE">
        <w:rPr>
          <w:rFonts w:ascii="Arial" w:eastAsia="Times New Roman" w:hAnsi="Arial" w:cs="Arial"/>
          <w:b/>
          <w:sz w:val="24"/>
          <w:szCs w:val="24"/>
          <w:lang w:eastAsia="bg-BG"/>
        </w:rPr>
        <w:t>ПРЕДМЕТ НА ДОГОВОРА</w:t>
      </w:r>
    </w:p>
    <w:p w14:paraId="43E7D1FA" w14:textId="77777777" w:rsidR="00232AA9" w:rsidRPr="000453FE" w:rsidRDefault="00232AA9" w:rsidP="00232AA9">
      <w:pPr>
        <w:tabs>
          <w:tab w:val="left" w:pos="3402"/>
          <w:tab w:val="left" w:pos="3544"/>
        </w:tabs>
        <w:ind w:firstLine="560"/>
        <w:jc w:val="center"/>
        <w:rPr>
          <w:rFonts w:ascii="Arial" w:hAnsi="Arial" w:cs="Arial"/>
          <w:b/>
        </w:rPr>
      </w:pPr>
    </w:p>
    <w:p w14:paraId="2F6F3D96" w14:textId="77777777" w:rsidR="00232AA9" w:rsidRPr="000453FE" w:rsidRDefault="00232AA9" w:rsidP="00232AA9">
      <w:pPr>
        <w:widowControl w:val="0"/>
        <w:jc w:val="both"/>
        <w:rPr>
          <w:rFonts w:ascii="Arial" w:hAnsi="Arial" w:cs="Arial"/>
          <w:b/>
        </w:rPr>
      </w:pPr>
      <w:r w:rsidRPr="000453FE">
        <w:rPr>
          <w:rFonts w:ascii="Arial" w:hAnsi="Arial" w:cs="Arial"/>
          <w:b/>
        </w:rPr>
        <w:t>Член 1. Предмет</w:t>
      </w:r>
    </w:p>
    <w:p w14:paraId="599A6E32" w14:textId="77777777" w:rsidR="00232AA9" w:rsidRPr="000453FE" w:rsidRDefault="00232AA9" w:rsidP="00232AA9">
      <w:pPr>
        <w:widowControl w:val="0"/>
        <w:jc w:val="both"/>
        <w:rPr>
          <w:rFonts w:ascii="Arial" w:hAnsi="Arial" w:cs="Arial"/>
        </w:rPr>
      </w:pPr>
    </w:p>
    <w:p w14:paraId="148251AD" w14:textId="242E954D" w:rsidR="00232AA9" w:rsidRPr="000453FE" w:rsidRDefault="00232AA9" w:rsidP="00232AA9">
      <w:pPr>
        <w:jc w:val="both"/>
        <w:rPr>
          <w:rFonts w:ascii="Arial" w:hAnsi="Arial" w:cs="Arial"/>
        </w:rPr>
      </w:pPr>
      <w:r w:rsidRPr="000453FE">
        <w:rPr>
          <w:rFonts w:ascii="Arial" w:hAnsi="Arial" w:cs="Arial"/>
        </w:rPr>
        <w:t xml:space="preserve">(1.1) </w:t>
      </w:r>
      <w:r w:rsidR="00787B95" w:rsidRPr="000453FE">
        <w:rPr>
          <w:rFonts w:ascii="Arial" w:hAnsi="Arial" w:cs="Arial"/>
        </w:rPr>
        <w:t xml:space="preserve">Възложителят възлага, а Изпълнителят приема да разработи, внедри и извършва гаранционна поддръжка на специализиран софтуерен продукт, а именно </w:t>
      </w:r>
      <w:bookmarkStart w:id="0" w:name="_Hlk19024734"/>
      <w:r w:rsidR="00787B95" w:rsidRPr="000453FE">
        <w:rPr>
          <w:rFonts w:ascii="Arial" w:hAnsi="Arial" w:cs="Arial"/>
          <w:b/>
          <w:bCs/>
        </w:rPr>
        <w:t>разширяване  и усъвършенстване на Географска информационна система (ГИС)</w:t>
      </w:r>
      <w:bookmarkEnd w:id="0"/>
      <w:r w:rsidR="00787B95" w:rsidRPr="000453FE">
        <w:rPr>
          <w:rFonts w:ascii="Arial" w:hAnsi="Arial" w:cs="Arial"/>
        </w:rPr>
        <w:t>, в системите/устройствата, посочени от Възложителя, съгласно Техническата спецификация на Възложителя (Приложение № 1) и детайлно описана в Техническото и Ценово предложение на Изпълнителя (Приложения № 2 и 3), неразделна част от Договора („Софтуерния продукт“) срещу задължението на Възложителя да ги приеме и да заплати договорената цена съгласно условията, посочени по-долу.</w:t>
      </w:r>
    </w:p>
    <w:p w14:paraId="668427B2" w14:textId="77777777" w:rsidR="00232AA9" w:rsidRPr="000453FE" w:rsidRDefault="00232AA9" w:rsidP="00232AA9">
      <w:pPr>
        <w:jc w:val="both"/>
        <w:rPr>
          <w:rFonts w:ascii="Arial" w:hAnsi="Arial" w:cs="Arial"/>
        </w:rPr>
      </w:pPr>
    </w:p>
    <w:p w14:paraId="76F3CD4C" w14:textId="77777777" w:rsidR="00232AA9" w:rsidRPr="000453FE" w:rsidRDefault="00232AA9" w:rsidP="00232AA9">
      <w:pPr>
        <w:jc w:val="both"/>
        <w:rPr>
          <w:rFonts w:ascii="Arial" w:hAnsi="Arial" w:cs="Arial"/>
        </w:rPr>
      </w:pPr>
      <w:r w:rsidRPr="000453FE">
        <w:rPr>
          <w:rFonts w:ascii="Arial" w:hAnsi="Arial" w:cs="Arial"/>
        </w:rPr>
        <w:t>(1.2) Предметът на Договора включва изпълнението на следните дейности:</w:t>
      </w:r>
    </w:p>
    <w:p w14:paraId="31998554" w14:textId="77777777" w:rsidR="00386CF1" w:rsidRPr="000453FE" w:rsidRDefault="00386CF1" w:rsidP="00386CF1">
      <w:pPr>
        <w:jc w:val="both"/>
        <w:rPr>
          <w:rFonts w:ascii="Arial" w:eastAsia="Calibri" w:hAnsi="Arial" w:cs="Arial"/>
          <w:lang w:val="en-GB" w:eastAsia="en-US"/>
        </w:rPr>
      </w:pPr>
      <w:r w:rsidRPr="000453FE">
        <w:rPr>
          <w:rFonts w:ascii="Arial" w:eastAsia="Calibri" w:hAnsi="Arial" w:cs="Arial"/>
          <w:lang w:val="en-GB" w:eastAsia="en-US"/>
        </w:rPr>
        <w:t>(</w:t>
      </w:r>
      <w:proofErr w:type="spellStart"/>
      <w:r w:rsidRPr="000453FE">
        <w:rPr>
          <w:rFonts w:ascii="Arial" w:eastAsia="Calibri" w:hAnsi="Arial" w:cs="Arial"/>
          <w:lang w:val="en-GB" w:eastAsia="en-US"/>
        </w:rPr>
        <w:t>i</w:t>
      </w:r>
      <w:proofErr w:type="spellEnd"/>
      <w:r w:rsidRPr="000453FE">
        <w:rPr>
          <w:rFonts w:ascii="Arial" w:eastAsia="Calibri" w:hAnsi="Arial" w:cs="Arial"/>
          <w:lang w:val="en-GB" w:eastAsia="en-US"/>
        </w:rPr>
        <w:t>)</w:t>
      </w:r>
      <w:r w:rsidRPr="000453FE">
        <w:rPr>
          <w:rFonts w:ascii="Arial" w:eastAsia="Calibri" w:hAnsi="Arial" w:cs="Arial"/>
          <w:lang w:val="en-GB" w:eastAsia="en-US"/>
        </w:rPr>
        <w:tab/>
      </w:r>
      <w:proofErr w:type="spellStart"/>
      <w:r w:rsidRPr="000453FE">
        <w:rPr>
          <w:rFonts w:ascii="Arial" w:eastAsia="Calibri" w:hAnsi="Arial" w:cs="Arial"/>
          <w:lang w:val="en-GB" w:eastAsia="en-US"/>
        </w:rPr>
        <w:t>Анализ</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разработка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доставка</w:t>
      </w:r>
      <w:proofErr w:type="spellEnd"/>
      <w:r w:rsidRPr="000453FE">
        <w:rPr>
          <w:rFonts w:ascii="Arial" w:eastAsia="Calibri" w:hAnsi="Arial" w:cs="Arial"/>
          <w:lang w:val="en-GB" w:eastAsia="en-US"/>
        </w:rPr>
        <w:t xml:space="preserve"> и </w:t>
      </w:r>
      <w:proofErr w:type="spellStart"/>
      <w:r w:rsidRPr="000453FE">
        <w:rPr>
          <w:rFonts w:ascii="Arial" w:eastAsia="Calibri" w:hAnsi="Arial" w:cs="Arial"/>
          <w:lang w:val="en-GB" w:eastAsia="en-US"/>
        </w:rPr>
        <w:t>внедряване</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на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Софтуерния</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продукт</w:t>
      </w:r>
      <w:proofErr w:type="spellEnd"/>
      <w:r w:rsidRPr="000453FE">
        <w:rPr>
          <w:rFonts w:ascii="Arial" w:eastAsia="Calibri" w:hAnsi="Arial" w:cs="Arial"/>
          <w:lang w:val="en-GB" w:eastAsia="en-US"/>
        </w:rPr>
        <w:t xml:space="preserve"> в </w:t>
      </w:r>
      <w:proofErr w:type="spellStart"/>
      <w:r w:rsidRPr="000453FE">
        <w:rPr>
          <w:rFonts w:ascii="Arial" w:eastAsia="Calibri" w:hAnsi="Arial" w:cs="Arial"/>
          <w:lang w:val="en-GB" w:eastAsia="en-US"/>
        </w:rPr>
        <w:t>системите</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посочени</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от</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Възложителя</w:t>
      </w:r>
      <w:proofErr w:type="spellEnd"/>
      <w:r w:rsidRPr="000453FE">
        <w:rPr>
          <w:rFonts w:ascii="Arial" w:eastAsia="Calibri" w:hAnsi="Arial" w:cs="Arial"/>
          <w:lang w:val="en-GB" w:eastAsia="en-US"/>
        </w:rPr>
        <w:t xml:space="preserve">, в </w:t>
      </w:r>
      <w:proofErr w:type="spellStart"/>
      <w:r w:rsidRPr="000453FE">
        <w:rPr>
          <w:rFonts w:ascii="Arial" w:eastAsia="Calibri" w:hAnsi="Arial" w:cs="Arial"/>
          <w:lang w:val="en-GB" w:eastAsia="en-US"/>
        </w:rPr>
        <w:t>т.ч</w:t>
      </w:r>
      <w:proofErr w:type="spellEnd"/>
      <w:r w:rsidRPr="000453FE">
        <w:rPr>
          <w:rFonts w:ascii="Arial" w:eastAsia="Calibri" w:hAnsi="Arial" w:cs="Arial"/>
          <w:lang w:val="en-GB" w:eastAsia="en-US"/>
        </w:rPr>
        <w:t>.:</w:t>
      </w:r>
    </w:p>
    <w:p w14:paraId="699CB849" w14:textId="05B3285D" w:rsidR="00386CF1" w:rsidRPr="000453FE" w:rsidRDefault="00386CF1" w:rsidP="00386CF1">
      <w:pPr>
        <w:jc w:val="both"/>
        <w:rPr>
          <w:rFonts w:ascii="Arial" w:eastAsia="Calibri" w:hAnsi="Arial" w:cs="Arial"/>
          <w:lang w:val="en-GB" w:eastAsia="en-US"/>
        </w:rPr>
      </w:pPr>
      <w:r w:rsidRPr="000453FE">
        <w:rPr>
          <w:rFonts w:ascii="Arial" w:eastAsia="Calibri" w:hAnsi="Arial" w:cs="Arial"/>
          <w:lang w:val="en-GB" w:eastAsia="en-US"/>
        </w:rPr>
        <w:lastRenderedPageBreak/>
        <w:t>-</w:t>
      </w:r>
      <w:r w:rsidRPr="000453FE">
        <w:rPr>
          <w:rFonts w:ascii="Arial" w:eastAsia="Calibri" w:hAnsi="Arial" w:cs="Arial"/>
          <w:lang w:val="en-GB" w:eastAsia="en-US"/>
        </w:rPr>
        <w:tab/>
      </w:r>
      <w:proofErr w:type="spellStart"/>
      <w:r w:rsidR="00BD6F4C" w:rsidRPr="000453FE">
        <w:rPr>
          <w:rFonts w:ascii="Arial" w:eastAsia="Calibri" w:hAnsi="Arial" w:cs="Arial"/>
          <w:lang w:val="en-GB" w:eastAsia="en-US"/>
        </w:rPr>
        <w:t>Разработване</w:t>
      </w:r>
      <w:proofErr w:type="spellEnd"/>
      <w:r w:rsidR="00BD6F4C" w:rsidRPr="000453FE">
        <w:rPr>
          <w:rFonts w:ascii="Arial" w:eastAsia="Calibri" w:hAnsi="Arial" w:cs="Arial"/>
          <w:lang w:val="en-GB" w:eastAsia="en-US"/>
        </w:rPr>
        <w:t xml:space="preserve"> </w:t>
      </w:r>
      <w:proofErr w:type="spellStart"/>
      <w:r w:rsidR="00BD6F4C" w:rsidRPr="000453FE">
        <w:rPr>
          <w:rFonts w:ascii="Arial" w:eastAsia="Calibri" w:hAnsi="Arial" w:cs="Arial"/>
          <w:lang w:val="en-GB" w:eastAsia="en-US"/>
        </w:rPr>
        <w:t>на</w:t>
      </w:r>
      <w:proofErr w:type="spellEnd"/>
      <w:r w:rsidR="00BD6F4C" w:rsidRPr="000453FE">
        <w:rPr>
          <w:rFonts w:ascii="Arial" w:eastAsia="Calibri" w:hAnsi="Arial" w:cs="Arial"/>
          <w:lang w:val="en-GB" w:eastAsia="en-US"/>
        </w:rPr>
        <w:t xml:space="preserve"> </w:t>
      </w:r>
      <w:proofErr w:type="spellStart"/>
      <w:r w:rsidR="00BD6F4C" w:rsidRPr="000453FE">
        <w:rPr>
          <w:rFonts w:ascii="Arial" w:eastAsia="Calibri" w:hAnsi="Arial" w:cs="Arial"/>
          <w:lang w:val="en-GB" w:eastAsia="en-US"/>
        </w:rPr>
        <w:t>системен</w:t>
      </w:r>
      <w:proofErr w:type="spellEnd"/>
      <w:r w:rsidR="00BD6F4C" w:rsidRPr="000453FE">
        <w:rPr>
          <w:rFonts w:ascii="Arial" w:eastAsia="Calibri" w:hAnsi="Arial" w:cs="Arial"/>
          <w:lang w:val="en-GB" w:eastAsia="en-US"/>
        </w:rPr>
        <w:t xml:space="preserve"> </w:t>
      </w:r>
      <w:proofErr w:type="spellStart"/>
      <w:r w:rsidR="00BD6F4C" w:rsidRPr="000453FE">
        <w:rPr>
          <w:rFonts w:ascii="Arial" w:eastAsia="Calibri" w:hAnsi="Arial" w:cs="Arial"/>
          <w:lang w:val="en-GB" w:eastAsia="en-US"/>
        </w:rPr>
        <w:t>проект</w:t>
      </w:r>
      <w:proofErr w:type="spellEnd"/>
      <w:r w:rsidR="00BD6F4C" w:rsidRPr="000453FE">
        <w:rPr>
          <w:rFonts w:ascii="Arial" w:eastAsia="Calibri" w:hAnsi="Arial" w:cs="Arial"/>
          <w:lang w:val="en-GB" w:eastAsia="en-US"/>
        </w:rPr>
        <w:t xml:space="preserve"> </w:t>
      </w:r>
      <w:proofErr w:type="spellStart"/>
      <w:r w:rsidR="00BD6F4C" w:rsidRPr="000453FE">
        <w:rPr>
          <w:rFonts w:ascii="Arial" w:eastAsia="Calibri" w:hAnsi="Arial" w:cs="Arial"/>
          <w:lang w:val="en-GB" w:eastAsia="en-US"/>
        </w:rPr>
        <w:t>за</w:t>
      </w:r>
      <w:proofErr w:type="spellEnd"/>
      <w:r w:rsidR="00BD6F4C" w:rsidRPr="000453FE">
        <w:rPr>
          <w:rFonts w:ascii="Arial" w:eastAsia="Calibri" w:hAnsi="Arial" w:cs="Arial"/>
          <w:lang w:val="en-GB" w:eastAsia="en-US"/>
        </w:rPr>
        <w:t xml:space="preserve"> </w:t>
      </w:r>
      <w:proofErr w:type="spellStart"/>
      <w:r w:rsidR="00BD6F4C" w:rsidRPr="000453FE">
        <w:rPr>
          <w:rFonts w:ascii="Arial" w:eastAsia="Calibri" w:hAnsi="Arial" w:cs="Arial"/>
          <w:lang w:val="en-GB" w:eastAsia="en-US"/>
        </w:rPr>
        <w:t>надграждане</w:t>
      </w:r>
      <w:proofErr w:type="spellEnd"/>
      <w:r w:rsidR="00BD6F4C" w:rsidRPr="000453FE">
        <w:rPr>
          <w:rFonts w:ascii="Arial" w:eastAsia="Calibri" w:hAnsi="Arial" w:cs="Arial"/>
          <w:lang w:val="en-GB" w:eastAsia="en-US"/>
        </w:rPr>
        <w:t xml:space="preserve"> </w:t>
      </w:r>
      <w:proofErr w:type="spellStart"/>
      <w:r w:rsidR="00BD6F4C" w:rsidRPr="000453FE">
        <w:rPr>
          <w:rFonts w:ascii="Arial" w:eastAsia="Calibri" w:hAnsi="Arial" w:cs="Arial"/>
          <w:lang w:val="en-GB" w:eastAsia="en-US"/>
        </w:rPr>
        <w:t>на</w:t>
      </w:r>
      <w:proofErr w:type="spellEnd"/>
      <w:r w:rsidR="00BD6F4C" w:rsidRPr="000453FE">
        <w:rPr>
          <w:rFonts w:ascii="Arial" w:eastAsia="Calibri" w:hAnsi="Arial" w:cs="Arial"/>
          <w:lang w:val="en-GB" w:eastAsia="en-US"/>
        </w:rPr>
        <w:t xml:space="preserve"> </w:t>
      </w:r>
      <w:proofErr w:type="spellStart"/>
      <w:r w:rsidR="00BD6F4C" w:rsidRPr="000453FE">
        <w:rPr>
          <w:rFonts w:ascii="Arial" w:eastAsia="Calibri" w:hAnsi="Arial" w:cs="Arial"/>
          <w:lang w:val="en-GB" w:eastAsia="en-US"/>
        </w:rPr>
        <w:t>съществуващата</w:t>
      </w:r>
      <w:proofErr w:type="spellEnd"/>
      <w:r w:rsidR="00BD6F4C" w:rsidRPr="000453FE">
        <w:rPr>
          <w:rFonts w:ascii="Arial" w:eastAsia="Calibri" w:hAnsi="Arial" w:cs="Arial"/>
          <w:lang w:val="en-GB" w:eastAsia="en-US"/>
        </w:rPr>
        <w:t xml:space="preserve"> ГИС </w:t>
      </w:r>
      <w:proofErr w:type="spellStart"/>
      <w:r w:rsidR="00BD6F4C" w:rsidRPr="000453FE">
        <w:rPr>
          <w:rFonts w:ascii="Arial" w:eastAsia="Calibri" w:hAnsi="Arial" w:cs="Arial"/>
          <w:lang w:val="en-GB" w:eastAsia="en-US"/>
        </w:rPr>
        <w:t>функционалност</w:t>
      </w:r>
      <w:proofErr w:type="spellEnd"/>
      <w:r w:rsidR="00BD6F4C" w:rsidRPr="000453FE">
        <w:rPr>
          <w:rFonts w:ascii="Arial" w:eastAsia="Calibri" w:hAnsi="Arial" w:cs="Arial"/>
          <w:lang w:val="en-GB" w:eastAsia="en-US"/>
        </w:rPr>
        <w:t xml:space="preserve"> </w:t>
      </w:r>
      <w:proofErr w:type="spellStart"/>
      <w:r w:rsidR="00BD6F4C" w:rsidRPr="000453FE">
        <w:rPr>
          <w:rFonts w:ascii="Arial" w:eastAsia="Calibri" w:hAnsi="Arial" w:cs="Arial"/>
          <w:lang w:val="en-GB" w:eastAsia="en-US"/>
        </w:rPr>
        <w:t>до</w:t>
      </w:r>
      <w:proofErr w:type="spellEnd"/>
      <w:r w:rsidR="00BD6F4C" w:rsidRPr="000453FE">
        <w:rPr>
          <w:rFonts w:ascii="Arial" w:eastAsia="Calibri" w:hAnsi="Arial" w:cs="Arial"/>
          <w:lang w:val="en-GB" w:eastAsia="en-US"/>
        </w:rPr>
        <w:t xml:space="preserve"> </w:t>
      </w:r>
      <w:proofErr w:type="spellStart"/>
      <w:r w:rsidR="00BD6F4C" w:rsidRPr="000453FE">
        <w:rPr>
          <w:rFonts w:ascii="Arial" w:eastAsia="Calibri" w:hAnsi="Arial" w:cs="Arial"/>
          <w:lang w:val="en-GB" w:eastAsia="en-US"/>
        </w:rPr>
        <w:t>ниво</w:t>
      </w:r>
      <w:proofErr w:type="spellEnd"/>
      <w:r w:rsidR="00BD6F4C" w:rsidRPr="000453FE">
        <w:rPr>
          <w:rFonts w:ascii="Arial" w:eastAsia="Calibri" w:hAnsi="Arial" w:cs="Arial"/>
          <w:lang w:val="en-GB" w:eastAsia="en-US"/>
        </w:rPr>
        <w:t xml:space="preserve"> </w:t>
      </w:r>
      <w:proofErr w:type="spellStart"/>
      <w:r w:rsidR="00BD6F4C" w:rsidRPr="000453FE">
        <w:rPr>
          <w:rFonts w:ascii="Arial" w:eastAsia="Calibri" w:hAnsi="Arial" w:cs="Arial"/>
          <w:lang w:val="en-GB" w:eastAsia="en-US"/>
        </w:rPr>
        <w:t>на</w:t>
      </w:r>
      <w:proofErr w:type="spellEnd"/>
      <w:r w:rsidR="00BD6F4C" w:rsidRPr="000453FE">
        <w:rPr>
          <w:rFonts w:ascii="Arial" w:eastAsia="Calibri" w:hAnsi="Arial" w:cs="Arial"/>
          <w:lang w:val="en-GB" w:eastAsia="en-US"/>
        </w:rPr>
        <w:t xml:space="preserve"> </w:t>
      </w:r>
      <w:proofErr w:type="spellStart"/>
      <w:r w:rsidR="00BD6F4C" w:rsidRPr="000453FE">
        <w:rPr>
          <w:rFonts w:ascii="Arial" w:eastAsia="Calibri" w:hAnsi="Arial" w:cs="Arial"/>
          <w:lang w:val="en-GB" w:eastAsia="en-US"/>
        </w:rPr>
        <w:t>интегрирана</w:t>
      </w:r>
      <w:proofErr w:type="spellEnd"/>
      <w:r w:rsidR="00BD6F4C" w:rsidRPr="000453FE">
        <w:rPr>
          <w:rFonts w:ascii="Arial" w:eastAsia="Calibri" w:hAnsi="Arial" w:cs="Arial"/>
          <w:lang w:val="en-GB" w:eastAsia="en-US"/>
        </w:rPr>
        <w:t xml:space="preserve"> </w:t>
      </w:r>
      <w:proofErr w:type="spellStart"/>
      <w:r w:rsidR="00BD6F4C" w:rsidRPr="000453FE">
        <w:rPr>
          <w:rFonts w:ascii="Arial" w:eastAsia="Calibri" w:hAnsi="Arial" w:cs="Arial"/>
          <w:lang w:val="en-GB" w:eastAsia="en-US"/>
        </w:rPr>
        <w:t>мултипотребителска</w:t>
      </w:r>
      <w:proofErr w:type="spellEnd"/>
      <w:r w:rsidR="00BD6F4C" w:rsidRPr="000453FE">
        <w:rPr>
          <w:rFonts w:ascii="Arial" w:eastAsia="Calibri" w:hAnsi="Arial" w:cs="Arial"/>
          <w:lang w:val="en-GB" w:eastAsia="en-US"/>
        </w:rPr>
        <w:t xml:space="preserve"> </w:t>
      </w:r>
      <w:proofErr w:type="spellStart"/>
      <w:r w:rsidR="00BD6F4C" w:rsidRPr="000453FE">
        <w:rPr>
          <w:rFonts w:ascii="Arial" w:eastAsia="Calibri" w:hAnsi="Arial" w:cs="Arial"/>
          <w:lang w:val="en-GB" w:eastAsia="en-US"/>
        </w:rPr>
        <w:t>геоинформационна</w:t>
      </w:r>
      <w:proofErr w:type="spellEnd"/>
      <w:r w:rsidR="00BD6F4C" w:rsidRPr="000453FE">
        <w:rPr>
          <w:rFonts w:ascii="Arial" w:eastAsia="Calibri" w:hAnsi="Arial" w:cs="Arial"/>
          <w:lang w:val="en-GB" w:eastAsia="en-US"/>
        </w:rPr>
        <w:t xml:space="preserve"> </w:t>
      </w:r>
      <w:proofErr w:type="spellStart"/>
      <w:r w:rsidR="00BD6F4C" w:rsidRPr="000453FE">
        <w:rPr>
          <w:rFonts w:ascii="Arial" w:eastAsia="Calibri" w:hAnsi="Arial" w:cs="Arial"/>
          <w:lang w:val="en-GB" w:eastAsia="en-US"/>
        </w:rPr>
        <w:t>платформа</w:t>
      </w:r>
      <w:proofErr w:type="spellEnd"/>
      <w:r w:rsidRPr="000453FE">
        <w:rPr>
          <w:rFonts w:ascii="Arial" w:eastAsia="Calibri" w:hAnsi="Arial" w:cs="Arial"/>
          <w:lang w:val="en-GB" w:eastAsia="en-US"/>
        </w:rPr>
        <w:t xml:space="preserve">; </w:t>
      </w:r>
    </w:p>
    <w:p w14:paraId="3C56C161" w14:textId="27666B36" w:rsidR="00386CF1" w:rsidRPr="000453FE" w:rsidRDefault="00386CF1" w:rsidP="00386CF1">
      <w:pPr>
        <w:jc w:val="both"/>
        <w:rPr>
          <w:rFonts w:ascii="Arial" w:eastAsia="Calibri" w:hAnsi="Arial" w:cs="Arial"/>
          <w:lang w:val="en-GB" w:eastAsia="en-US"/>
        </w:rPr>
      </w:pPr>
      <w:r w:rsidRPr="000453FE">
        <w:rPr>
          <w:rFonts w:ascii="Arial" w:eastAsia="Calibri" w:hAnsi="Arial" w:cs="Arial"/>
          <w:lang w:val="en-GB" w:eastAsia="en-US"/>
        </w:rPr>
        <w:t>-</w:t>
      </w:r>
      <w:r w:rsidRPr="000453FE">
        <w:rPr>
          <w:rFonts w:ascii="Arial" w:eastAsia="Calibri" w:hAnsi="Arial" w:cs="Arial"/>
          <w:lang w:val="en-GB" w:eastAsia="en-US"/>
        </w:rPr>
        <w:tab/>
      </w:r>
      <w:proofErr w:type="spellStart"/>
      <w:r w:rsidR="00BD6F4C" w:rsidRPr="000453FE">
        <w:rPr>
          <w:rFonts w:ascii="Arial" w:eastAsia="Calibri" w:hAnsi="Arial" w:cs="Arial"/>
          <w:lang w:val="en-GB" w:eastAsia="en-US"/>
        </w:rPr>
        <w:t>Доставка</w:t>
      </w:r>
      <w:proofErr w:type="spellEnd"/>
      <w:r w:rsidR="00BD6F4C" w:rsidRPr="000453FE">
        <w:rPr>
          <w:rFonts w:ascii="Arial" w:eastAsia="Calibri" w:hAnsi="Arial" w:cs="Arial"/>
          <w:lang w:val="en-GB" w:eastAsia="en-US"/>
        </w:rPr>
        <w:t xml:space="preserve"> и </w:t>
      </w:r>
      <w:proofErr w:type="spellStart"/>
      <w:r w:rsidR="00BD6F4C" w:rsidRPr="000453FE">
        <w:rPr>
          <w:rFonts w:ascii="Arial" w:eastAsia="Calibri" w:hAnsi="Arial" w:cs="Arial"/>
          <w:lang w:val="en-GB" w:eastAsia="en-US"/>
        </w:rPr>
        <w:t>внедряване</w:t>
      </w:r>
      <w:proofErr w:type="spellEnd"/>
      <w:r w:rsidR="00BD6F4C" w:rsidRPr="000453FE">
        <w:rPr>
          <w:rFonts w:ascii="Arial" w:eastAsia="Calibri" w:hAnsi="Arial" w:cs="Arial"/>
          <w:lang w:val="en-GB" w:eastAsia="en-US"/>
        </w:rPr>
        <w:t xml:space="preserve"> </w:t>
      </w:r>
      <w:proofErr w:type="spellStart"/>
      <w:r w:rsidR="00BD6F4C" w:rsidRPr="000453FE">
        <w:rPr>
          <w:rFonts w:ascii="Arial" w:eastAsia="Calibri" w:hAnsi="Arial" w:cs="Arial"/>
          <w:lang w:val="en-GB" w:eastAsia="en-US"/>
        </w:rPr>
        <w:t>на</w:t>
      </w:r>
      <w:proofErr w:type="spellEnd"/>
      <w:r w:rsidR="00BD6F4C" w:rsidRPr="000453FE">
        <w:rPr>
          <w:rFonts w:ascii="Arial" w:eastAsia="Calibri" w:hAnsi="Arial" w:cs="Arial"/>
          <w:lang w:val="en-GB" w:eastAsia="en-US"/>
        </w:rPr>
        <w:t xml:space="preserve"> </w:t>
      </w:r>
      <w:proofErr w:type="spellStart"/>
      <w:r w:rsidR="00BD6F4C" w:rsidRPr="000453FE">
        <w:rPr>
          <w:rFonts w:ascii="Arial" w:eastAsia="Calibri" w:hAnsi="Arial" w:cs="Arial"/>
          <w:lang w:val="en-GB" w:eastAsia="en-US"/>
        </w:rPr>
        <w:t>необходимата</w:t>
      </w:r>
      <w:proofErr w:type="spellEnd"/>
      <w:r w:rsidR="00BD6F4C" w:rsidRPr="000453FE">
        <w:rPr>
          <w:rFonts w:ascii="Arial" w:eastAsia="Calibri" w:hAnsi="Arial" w:cs="Arial"/>
          <w:lang w:val="en-GB" w:eastAsia="en-US"/>
        </w:rPr>
        <w:t xml:space="preserve"> </w:t>
      </w:r>
      <w:proofErr w:type="spellStart"/>
      <w:r w:rsidR="00BD6F4C" w:rsidRPr="000453FE">
        <w:rPr>
          <w:rFonts w:ascii="Arial" w:eastAsia="Calibri" w:hAnsi="Arial" w:cs="Arial"/>
          <w:lang w:val="en-GB" w:eastAsia="en-US"/>
        </w:rPr>
        <w:t>базова</w:t>
      </w:r>
      <w:proofErr w:type="spellEnd"/>
      <w:r w:rsidR="00BD6F4C" w:rsidRPr="000453FE">
        <w:rPr>
          <w:rFonts w:ascii="Arial" w:eastAsia="Calibri" w:hAnsi="Arial" w:cs="Arial"/>
          <w:lang w:val="en-GB" w:eastAsia="en-US"/>
        </w:rPr>
        <w:t xml:space="preserve"> </w:t>
      </w:r>
      <w:proofErr w:type="spellStart"/>
      <w:r w:rsidR="00BD6F4C" w:rsidRPr="000453FE">
        <w:rPr>
          <w:rFonts w:ascii="Arial" w:eastAsia="Calibri" w:hAnsi="Arial" w:cs="Arial"/>
          <w:lang w:val="en-GB" w:eastAsia="en-US"/>
        </w:rPr>
        <w:t>инфраструктура</w:t>
      </w:r>
      <w:proofErr w:type="spellEnd"/>
      <w:r w:rsidR="00BD6F4C" w:rsidRPr="000453FE">
        <w:rPr>
          <w:rFonts w:ascii="Arial" w:eastAsia="Calibri" w:hAnsi="Arial" w:cs="Arial"/>
          <w:lang w:val="en-GB" w:eastAsia="en-US"/>
        </w:rPr>
        <w:t xml:space="preserve"> </w:t>
      </w:r>
      <w:proofErr w:type="spellStart"/>
      <w:r w:rsidR="00BD6F4C" w:rsidRPr="000453FE">
        <w:rPr>
          <w:rFonts w:ascii="Arial" w:eastAsia="Calibri" w:hAnsi="Arial" w:cs="Arial"/>
          <w:lang w:val="en-GB" w:eastAsia="en-US"/>
        </w:rPr>
        <w:t>за</w:t>
      </w:r>
      <w:proofErr w:type="spellEnd"/>
      <w:r w:rsidR="00BD6F4C" w:rsidRPr="000453FE">
        <w:rPr>
          <w:rFonts w:ascii="Arial" w:eastAsia="Calibri" w:hAnsi="Arial" w:cs="Arial"/>
          <w:lang w:val="en-GB" w:eastAsia="en-US"/>
        </w:rPr>
        <w:t xml:space="preserve"> ГИС</w:t>
      </w:r>
      <w:r w:rsidRPr="000453FE">
        <w:rPr>
          <w:rFonts w:ascii="Arial" w:eastAsia="Calibri" w:hAnsi="Arial" w:cs="Arial"/>
          <w:lang w:val="en-GB" w:eastAsia="en-US"/>
        </w:rPr>
        <w:t>;</w:t>
      </w:r>
    </w:p>
    <w:p w14:paraId="1F2BCE49" w14:textId="3731884B" w:rsidR="00BD6F4C" w:rsidRPr="000453FE" w:rsidRDefault="00BD6F4C" w:rsidP="00386CF1">
      <w:pPr>
        <w:jc w:val="both"/>
        <w:rPr>
          <w:rFonts w:ascii="Arial" w:eastAsia="Calibri" w:hAnsi="Arial" w:cs="Arial"/>
          <w:lang w:val="en-GB" w:eastAsia="en-US"/>
        </w:rPr>
      </w:pPr>
      <w:r w:rsidRPr="000453FE">
        <w:rPr>
          <w:rFonts w:ascii="Arial" w:eastAsia="Calibri" w:hAnsi="Arial" w:cs="Arial"/>
          <w:lang w:val="en-GB" w:eastAsia="en-US"/>
        </w:rPr>
        <w:t>-</w:t>
      </w:r>
      <w:r w:rsidRPr="000453FE">
        <w:rPr>
          <w:rFonts w:ascii="Arial" w:eastAsia="Calibri" w:hAnsi="Arial" w:cs="Arial"/>
          <w:lang w:val="en-GB" w:eastAsia="en-US"/>
        </w:rPr>
        <w:tab/>
      </w:r>
      <w:proofErr w:type="spellStart"/>
      <w:r w:rsidRPr="000453FE">
        <w:rPr>
          <w:rFonts w:ascii="Arial" w:eastAsia="Calibri" w:hAnsi="Arial" w:cs="Arial"/>
          <w:lang w:val="en-GB" w:eastAsia="en-US"/>
        </w:rPr>
        <w:t>Техническа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помощ</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за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цифровизация</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трансформация</w:t>
      </w:r>
      <w:proofErr w:type="spellEnd"/>
      <w:r w:rsidRPr="000453FE">
        <w:rPr>
          <w:rFonts w:ascii="Arial" w:eastAsia="Calibri" w:hAnsi="Arial" w:cs="Arial"/>
          <w:lang w:val="en-GB" w:eastAsia="en-US"/>
        </w:rPr>
        <w:t xml:space="preserve"> и </w:t>
      </w:r>
      <w:proofErr w:type="spellStart"/>
      <w:r w:rsidRPr="000453FE">
        <w:rPr>
          <w:rFonts w:ascii="Arial" w:eastAsia="Calibri" w:hAnsi="Arial" w:cs="Arial"/>
          <w:lang w:val="en-GB" w:eastAsia="en-US"/>
        </w:rPr>
        <w:t>интеграция</w:t>
      </w:r>
      <w:proofErr w:type="spellEnd"/>
      <w:r w:rsidRPr="000453FE">
        <w:rPr>
          <w:rFonts w:ascii="Arial" w:eastAsia="Calibri" w:hAnsi="Arial" w:cs="Arial"/>
          <w:lang w:val="en-GB" w:eastAsia="en-US"/>
        </w:rPr>
        <w:t xml:space="preserve"> в </w:t>
      </w:r>
      <w:proofErr w:type="spellStart"/>
      <w:r w:rsidRPr="000453FE">
        <w:rPr>
          <w:rFonts w:ascii="Arial" w:eastAsia="Calibri" w:hAnsi="Arial" w:cs="Arial"/>
          <w:lang w:val="en-GB" w:eastAsia="en-US"/>
        </w:rPr>
        <w:t>съществуващата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Интегрирана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система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за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централизирано</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управление</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на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технически</w:t>
      </w:r>
      <w:proofErr w:type="spellEnd"/>
      <w:r w:rsidRPr="000453FE">
        <w:rPr>
          <w:rFonts w:ascii="Arial" w:eastAsia="Calibri" w:hAnsi="Arial" w:cs="Arial"/>
          <w:lang w:val="en-GB" w:eastAsia="en-US"/>
        </w:rPr>
        <w:t xml:space="preserve"> и </w:t>
      </w:r>
      <w:proofErr w:type="spellStart"/>
      <w:r w:rsidRPr="000453FE">
        <w:rPr>
          <w:rFonts w:ascii="Arial" w:eastAsia="Calibri" w:hAnsi="Arial" w:cs="Arial"/>
          <w:lang w:val="en-GB" w:eastAsia="en-US"/>
        </w:rPr>
        <w:t>експлоатационни</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данни</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за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мрежи</w:t>
      </w:r>
      <w:proofErr w:type="spellEnd"/>
      <w:r w:rsidRPr="000453FE">
        <w:rPr>
          <w:rFonts w:ascii="Arial" w:eastAsia="Calibri" w:hAnsi="Arial" w:cs="Arial"/>
          <w:lang w:val="en-GB" w:eastAsia="en-US"/>
        </w:rPr>
        <w:t xml:space="preserve"> и </w:t>
      </w:r>
      <w:proofErr w:type="spellStart"/>
      <w:r w:rsidRPr="000453FE">
        <w:rPr>
          <w:rFonts w:ascii="Arial" w:eastAsia="Calibri" w:hAnsi="Arial" w:cs="Arial"/>
          <w:lang w:val="en-GB" w:eastAsia="en-US"/>
        </w:rPr>
        <w:t>съоръжения</w:t>
      </w:r>
      <w:proofErr w:type="spellEnd"/>
      <w:r w:rsidRPr="000453FE">
        <w:rPr>
          <w:rFonts w:ascii="Arial" w:eastAsia="Calibri" w:hAnsi="Arial" w:cs="Arial"/>
          <w:lang w:val="en-GB" w:eastAsia="en-US"/>
        </w:rPr>
        <w:t xml:space="preserve"> (ИСЦУТЕДМС) </w:t>
      </w:r>
      <w:proofErr w:type="spellStart"/>
      <w:r w:rsidRPr="000453FE">
        <w:rPr>
          <w:rFonts w:ascii="Arial" w:eastAsia="Calibri" w:hAnsi="Arial" w:cs="Arial"/>
          <w:lang w:val="en-GB" w:eastAsia="en-US"/>
        </w:rPr>
        <w:t>на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данните</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за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ВиК</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мрежите</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на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всички</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общински</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центрове</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на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територията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на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област</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Кърджали</w:t>
      </w:r>
      <w:proofErr w:type="spellEnd"/>
      <w:r w:rsidRPr="000453FE">
        <w:rPr>
          <w:rFonts w:ascii="Arial" w:eastAsia="Calibri" w:hAnsi="Arial" w:cs="Arial"/>
          <w:lang w:val="en-GB" w:eastAsia="en-US"/>
        </w:rPr>
        <w:t xml:space="preserve"> - </w:t>
      </w:r>
      <w:proofErr w:type="spellStart"/>
      <w:r w:rsidRPr="000453FE">
        <w:rPr>
          <w:rFonts w:ascii="Arial" w:eastAsia="Calibri" w:hAnsi="Arial" w:cs="Arial"/>
          <w:lang w:val="en-GB" w:eastAsia="en-US"/>
        </w:rPr>
        <w:t>гр</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Кърджали</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гр</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Момчилград</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гр</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Ардино</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гр</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Крумовград</w:t>
      </w:r>
      <w:proofErr w:type="spellEnd"/>
      <w:r w:rsidRPr="000453FE">
        <w:rPr>
          <w:rFonts w:ascii="Arial" w:eastAsia="Calibri" w:hAnsi="Arial" w:cs="Arial"/>
          <w:lang w:val="en-GB" w:eastAsia="en-US"/>
        </w:rPr>
        <w:t xml:space="preserve">, с. </w:t>
      </w:r>
      <w:proofErr w:type="spellStart"/>
      <w:r w:rsidRPr="000453FE">
        <w:rPr>
          <w:rFonts w:ascii="Arial" w:eastAsia="Calibri" w:hAnsi="Arial" w:cs="Arial"/>
          <w:lang w:val="en-GB" w:eastAsia="en-US"/>
        </w:rPr>
        <w:t>Кирково</w:t>
      </w:r>
      <w:proofErr w:type="spellEnd"/>
      <w:r w:rsidRPr="000453FE">
        <w:rPr>
          <w:rFonts w:ascii="Arial" w:eastAsia="Calibri" w:hAnsi="Arial" w:cs="Arial"/>
          <w:lang w:val="en-GB" w:eastAsia="en-US"/>
        </w:rPr>
        <w:t xml:space="preserve">, с. </w:t>
      </w:r>
      <w:proofErr w:type="spellStart"/>
      <w:r w:rsidRPr="000453FE">
        <w:rPr>
          <w:rFonts w:ascii="Arial" w:eastAsia="Calibri" w:hAnsi="Arial" w:cs="Arial"/>
          <w:lang w:val="en-GB" w:eastAsia="en-US"/>
        </w:rPr>
        <w:t>Черноочене</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гр</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Джебел</w:t>
      </w:r>
      <w:proofErr w:type="spellEnd"/>
      <w:r w:rsidRPr="000453FE">
        <w:rPr>
          <w:rFonts w:ascii="Arial" w:eastAsia="Calibri" w:hAnsi="Arial" w:cs="Arial"/>
          <w:lang w:val="en-GB" w:eastAsia="en-US"/>
        </w:rPr>
        <w:t>);</w:t>
      </w:r>
    </w:p>
    <w:p w14:paraId="024689A7" w14:textId="1B6B3F14" w:rsidR="00BD6F4C" w:rsidRPr="000453FE" w:rsidRDefault="00BD6F4C" w:rsidP="00386CF1">
      <w:pPr>
        <w:jc w:val="both"/>
        <w:rPr>
          <w:rFonts w:ascii="Arial" w:eastAsia="Calibri" w:hAnsi="Arial" w:cs="Arial"/>
          <w:lang w:val="en-GB" w:eastAsia="en-US"/>
        </w:rPr>
      </w:pPr>
      <w:r w:rsidRPr="000453FE">
        <w:rPr>
          <w:rFonts w:ascii="Arial" w:eastAsia="Calibri" w:hAnsi="Arial" w:cs="Arial"/>
          <w:lang w:val="en-GB" w:eastAsia="en-US"/>
        </w:rPr>
        <w:t xml:space="preserve">- </w:t>
      </w:r>
      <w:r w:rsidRPr="000453FE">
        <w:rPr>
          <w:rFonts w:ascii="Arial" w:eastAsia="Calibri" w:hAnsi="Arial" w:cs="Arial"/>
          <w:lang w:val="en-GB" w:eastAsia="en-US"/>
        </w:rPr>
        <w:tab/>
      </w:r>
      <w:proofErr w:type="spellStart"/>
      <w:r w:rsidRPr="000453FE">
        <w:rPr>
          <w:rFonts w:ascii="Arial" w:eastAsia="Calibri" w:hAnsi="Arial" w:cs="Arial"/>
          <w:lang w:val="en-GB" w:eastAsia="en-US"/>
        </w:rPr>
        <w:t>Доставка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къстамизиране</w:t>
      </w:r>
      <w:proofErr w:type="spellEnd"/>
      <w:r w:rsidRPr="000453FE">
        <w:rPr>
          <w:rFonts w:ascii="Arial" w:eastAsia="Calibri" w:hAnsi="Arial" w:cs="Arial"/>
          <w:lang w:val="en-GB" w:eastAsia="en-US"/>
        </w:rPr>
        <w:t xml:space="preserve"> и </w:t>
      </w:r>
      <w:proofErr w:type="spellStart"/>
      <w:r w:rsidRPr="000453FE">
        <w:rPr>
          <w:rFonts w:ascii="Arial" w:eastAsia="Calibri" w:hAnsi="Arial" w:cs="Arial"/>
          <w:lang w:val="en-GB" w:eastAsia="en-US"/>
        </w:rPr>
        <w:t>внедряване</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на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корпоративна</w:t>
      </w:r>
      <w:proofErr w:type="spellEnd"/>
      <w:r w:rsidRPr="000453FE">
        <w:rPr>
          <w:rFonts w:ascii="Arial" w:eastAsia="Calibri" w:hAnsi="Arial" w:cs="Arial"/>
          <w:lang w:val="en-GB" w:eastAsia="en-US"/>
        </w:rPr>
        <w:t xml:space="preserve"> ГИС </w:t>
      </w:r>
      <w:proofErr w:type="spellStart"/>
      <w:r w:rsidRPr="000453FE">
        <w:rPr>
          <w:rFonts w:ascii="Arial" w:eastAsia="Calibri" w:hAnsi="Arial" w:cs="Arial"/>
          <w:lang w:val="en-GB" w:eastAsia="en-US"/>
        </w:rPr>
        <w:t>за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нуждите</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на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ВиК-Кърджали</w:t>
      </w:r>
      <w:proofErr w:type="spellEnd"/>
      <w:r w:rsidRPr="000453FE">
        <w:rPr>
          <w:rFonts w:ascii="Arial" w:eastAsia="Calibri" w:hAnsi="Arial" w:cs="Arial"/>
          <w:lang w:val="en-GB" w:eastAsia="en-US"/>
        </w:rPr>
        <w:t>;</w:t>
      </w:r>
    </w:p>
    <w:p w14:paraId="703B31D7" w14:textId="170B5842" w:rsidR="00386CF1" w:rsidRPr="000453FE" w:rsidRDefault="00E211E1" w:rsidP="00386CF1">
      <w:pPr>
        <w:jc w:val="both"/>
        <w:rPr>
          <w:rFonts w:ascii="Arial" w:eastAsia="Calibri" w:hAnsi="Arial" w:cs="Arial"/>
          <w:lang w:val="en-GB" w:eastAsia="en-US"/>
        </w:rPr>
      </w:pPr>
      <w:r w:rsidRPr="000453FE">
        <w:rPr>
          <w:rFonts w:ascii="Arial" w:eastAsia="Calibri" w:hAnsi="Arial" w:cs="Arial"/>
          <w:lang w:val="en-GB" w:eastAsia="en-US"/>
        </w:rPr>
        <w:t xml:space="preserve"> </w:t>
      </w:r>
      <w:r w:rsidR="00386CF1" w:rsidRPr="000453FE">
        <w:rPr>
          <w:rFonts w:ascii="Arial" w:eastAsia="Calibri" w:hAnsi="Arial" w:cs="Arial"/>
          <w:lang w:val="en-GB" w:eastAsia="en-US"/>
        </w:rPr>
        <w:t>(ii)</w:t>
      </w:r>
      <w:r w:rsidR="00386CF1" w:rsidRPr="000453FE">
        <w:rPr>
          <w:rFonts w:ascii="Arial" w:eastAsia="Calibri" w:hAnsi="Arial" w:cs="Arial"/>
          <w:lang w:val="en-GB" w:eastAsia="en-US"/>
        </w:rPr>
        <w:tab/>
      </w:r>
      <w:proofErr w:type="spellStart"/>
      <w:r w:rsidR="00386CF1" w:rsidRPr="000453FE">
        <w:rPr>
          <w:rFonts w:ascii="Arial" w:eastAsia="Calibri" w:hAnsi="Arial" w:cs="Arial"/>
          <w:lang w:val="en-GB" w:eastAsia="en-US"/>
        </w:rPr>
        <w:t>Проверка</w:t>
      </w:r>
      <w:proofErr w:type="spellEnd"/>
      <w:r w:rsidR="00386CF1" w:rsidRPr="000453FE">
        <w:rPr>
          <w:rFonts w:ascii="Arial" w:eastAsia="Calibri" w:hAnsi="Arial" w:cs="Arial"/>
          <w:lang w:val="en-GB" w:eastAsia="en-US"/>
        </w:rPr>
        <w:t xml:space="preserve"> </w:t>
      </w:r>
      <w:proofErr w:type="spellStart"/>
      <w:r w:rsidR="00386CF1" w:rsidRPr="000453FE">
        <w:rPr>
          <w:rFonts w:ascii="Arial" w:eastAsia="Calibri" w:hAnsi="Arial" w:cs="Arial"/>
          <w:lang w:val="en-GB" w:eastAsia="en-US"/>
        </w:rPr>
        <w:t>на</w:t>
      </w:r>
      <w:proofErr w:type="spellEnd"/>
      <w:r w:rsidR="00386CF1" w:rsidRPr="000453FE">
        <w:rPr>
          <w:rFonts w:ascii="Arial" w:eastAsia="Calibri" w:hAnsi="Arial" w:cs="Arial"/>
          <w:lang w:val="en-GB" w:eastAsia="en-US"/>
        </w:rPr>
        <w:t xml:space="preserve"> </w:t>
      </w:r>
      <w:proofErr w:type="spellStart"/>
      <w:r w:rsidR="00386CF1" w:rsidRPr="000453FE">
        <w:rPr>
          <w:rFonts w:ascii="Arial" w:eastAsia="Calibri" w:hAnsi="Arial" w:cs="Arial"/>
          <w:lang w:val="en-GB" w:eastAsia="en-US"/>
        </w:rPr>
        <w:t>функционалността</w:t>
      </w:r>
      <w:proofErr w:type="spellEnd"/>
      <w:r w:rsidR="00386CF1" w:rsidRPr="000453FE">
        <w:rPr>
          <w:rFonts w:ascii="Arial" w:eastAsia="Calibri" w:hAnsi="Arial" w:cs="Arial"/>
          <w:lang w:val="en-GB" w:eastAsia="en-US"/>
        </w:rPr>
        <w:t xml:space="preserve"> </w:t>
      </w:r>
      <w:proofErr w:type="spellStart"/>
      <w:r w:rsidR="00386CF1" w:rsidRPr="000453FE">
        <w:rPr>
          <w:rFonts w:ascii="Arial" w:eastAsia="Calibri" w:hAnsi="Arial" w:cs="Arial"/>
          <w:lang w:val="en-GB" w:eastAsia="en-US"/>
        </w:rPr>
        <w:t>на</w:t>
      </w:r>
      <w:proofErr w:type="spellEnd"/>
      <w:r w:rsidR="00386CF1" w:rsidRPr="000453FE">
        <w:rPr>
          <w:rFonts w:ascii="Arial" w:eastAsia="Calibri" w:hAnsi="Arial" w:cs="Arial"/>
          <w:lang w:val="en-GB" w:eastAsia="en-US"/>
        </w:rPr>
        <w:t xml:space="preserve"> </w:t>
      </w:r>
      <w:proofErr w:type="spellStart"/>
      <w:r w:rsidR="00386CF1" w:rsidRPr="000453FE">
        <w:rPr>
          <w:rFonts w:ascii="Arial" w:eastAsia="Calibri" w:hAnsi="Arial" w:cs="Arial"/>
          <w:lang w:val="en-GB" w:eastAsia="en-US"/>
        </w:rPr>
        <w:t>Софтуерния</w:t>
      </w:r>
      <w:proofErr w:type="spellEnd"/>
      <w:r w:rsidR="00386CF1" w:rsidRPr="000453FE">
        <w:rPr>
          <w:rFonts w:ascii="Arial" w:eastAsia="Calibri" w:hAnsi="Arial" w:cs="Arial"/>
          <w:lang w:val="en-GB" w:eastAsia="en-US"/>
        </w:rPr>
        <w:t xml:space="preserve"> </w:t>
      </w:r>
      <w:proofErr w:type="spellStart"/>
      <w:r w:rsidR="00386CF1" w:rsidRPr="000453FE">
        <w:rPr>
          <w:rFonts w:ascii="Arial" w:eastAsia="Calibri" w:hAnsi="Arial" w:cs="Arial"/>
          <w:lang w:val="en-GB" w:eastAsia="en-US"/>
        </w:rPr>
        <w:t>продукт</w:t>
      </w:r>
      <w:proofErr w:type="spellEnd"/>
      <w:r w:rsidR="00386CF1" w:rsidRPr="000453FE">
        <w:rPr>
          <w:rFonts w:ascii="Arial" w:eastAsia="Calibri" w:hAnsi="Arial" w:cs="Arial"/>
          <w:lang w:val="en-GB" w:eastAsia="en-US"/>
        </w:rPr>
        <w:t xml:space="preserve">; </w:t>
      </w:r>
    </w:p>
    <w:p w14:paraId="29F3FB58" w14:textId="77777777" w:rsidR="00386CF1" w:rsidRPr="000453FE" w:rsidRDefault="00386CF1" w:rsidP="00386CF1">
      <w:pPr>
        <w:jc w:val="both"/>
        <w:rPr>
          <w:rFonts w:ascii="Arial" w:eastAsia="Calibri" w:hAnsi="Arial" w:cs="Arial"/>
          <w:lang w:val="en-GB" w:eastAsia="en-US"/>
        </w:rPr>
      </w:pPr>
      <w:r w:rsidRPr="000453FE">
        <w:rPr>
          <w:rFonts w:ascii="Arial" w:eastAsia="Calibri" w:hAnsi="Arial" w:cs="Arial"/>
          <w:lang w:val="en-GB" w:eastAsia="en-US"/>
        </w:rPr>
        <w:t>(iii)</w:t>
      </w:r>
      <w:r w:rsidRPr="000453FE">
        <w:rPr>
          <w:rFonts w:ascii="Arial" w:eastAsia="Calibri" w:hAnsi="Arial" w:cs="Arial"/>
          <w:lang w:val="en-GB" w:eastAsia="en-US"/>
        </w:rPr>
        <w:tab/>
      </w:r>
      <w:proofErr w:type="spellStart"/>
      <w:r w:rsidRPr="000453FE">
        <w:rPr>
          <w:rFonts w:ascii="Arial" w:eastAsia="Calibri" w:hAnsi="Arial" w:cs="Arial"/>
          <w:lang w:val="en-GB" w:eastAsia="en-US"/>
        </w:rPr>
        <w:t>Обучение</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на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персонала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на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Възложителя</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за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работа</w:t>
      </w:r>
      <w:proofErr w:type="spellEnd"/>
      <w:r w:rsidRPr="000453FE">
        <w:rPr>
          <w:rFonts w:ascii="Arial" w:eastAsia="Calibri" w:hAnsi="Arial" w:cs="Arial"/>
          <w:lang w:val="en-GB" w:eastAsia="en-US"/>
        </w:rPr>
        <w:t xml:space="preserve"> с </w:t>
      </w:r>
      <w:proofErr w:type="spellStart"/>
      <w:r w:rsidRPr="000453FE">
        <w:rPr>
          <w:rFonts w:ascii="Arial" w:eastAsia="Calibri" w:hAnsi="Arial" w:cs="Arial"/>
          <w:lang w:val="en-GB" w:eastAsia="en-US"/>
        </w:rPr>
        <w:t>разработения</w:t>
      </w:r>
      <w:proofErr w:type="spellEnd"/>
      <w:r w:rsidRPr="000453FE">
        <w:rPr>
          <w:rFonts w:ascii="Arial" w:eastAsia="Calibri" w:hAnsi="Arial" w:cs="Arial"/>
          <w:lang w:val="en-GB" w:eastAsia="en-US"/>
        </w:rPr>
        <w:t xml:space="preserve"> и </w:t>
      </w:r>
      <w:proofErr w:type="spellStart"/>
      <w:r w:rsidRPr="000453FE">
        <w:rPr>
          <w:rFonts w:ascii="Arial" w:eastAsia="Calibri" w:hAnsi="Arial" w:cs="Arial"/>
          <w:lang w:val="en-GB" w:eastAsia="en-US"/>
        </w:rPr>
        <w:t>внедрен</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Софтуерен</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продукт</w:t>
      </w:r>
      <w:proofErr w:type="spellEnd"/>
      <w:r w:rsidRPr="000453FE">
        <w:rPr>
          <w:rFonts w:ascii="Arial" w:eastAsia="Calibri" w:hAnsi="Arial" w:cs="Arial"/>
          <w:lang w:val="en-GB" w:eastAsia="en-US"/>
        </w:rPr>
        <w:t xml:space="preserve">; </w:t>
      </w:r>
    </w:p>
    <w:p w14:paraId="0FFE2AB9" w14:textId="77777777" w:rsidR="00386CF1" w:rsidRPr="000453FE" w:rsidRDefault="00386CF1" w:rsidP="00386CF1">
      <w:pPr>
        <w:jc w:val="both"/>
        <w:rPr>
          <w:rFonts w:ascii="Arial" w:eastAsia="Calibri" w:hAnsi="Arial" w:cs="Arial"/>
          <w:lang w:val="en-GB" w:eastAsia="en-US"/>
        </w:rPr>
      </w:pPr>
      <w:r w:rsidRPr="000453FE">
        <w:rPr>
          <w:rFonts w:ascii="Arial" w:eastAsia="Calibri" w:hAnsi="Arial" w:cs="Arial"/>
          <w:lang w:val="en-GB" w:eastAsia="en-US"/>
        </w:rPr>
        <w:t>(iv)</w:t>
      </w:r>
      <w:r w:rsidRPr="000453FE">
        <w:rPr>
          <w:rFonts w:ascii="Arial" w:eastAsia="Calibri" w:hAnsi="Arial" w:cs="Arial"/>
          <w:lang w:val="en-GB" w:eastAsia="en-US"/>
        </w:rPr>
        <w:tab/>
      </w:r>
      <w:proofErr w:type="spellStart"/>
      <w:r w:rsidRPr="000453FE">
        <w:rPr>
          <w:rFonts w:ascii="Arial" w:eastAsia="Calibri" w:hAnsi="Arial" w:cs="Arial"/>
          <w:lang w:val="en-GB" w:eastAsia="en-US"/>
        </w:rPr>
        <w:t>Прехвърляне</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на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правата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на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интелектуална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собственост</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върху</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Софтуерния</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продукт</w:t>
      </w:r>
      <w:proofErr w:type="spellEnd"/>
      <w:r w:rsidRPr="000453FE">
        <w:rPr>
          <w:rFonts w:ascii="Arial" w:eastAsia="Calibri" w:hAnsi="Arial" w:cs="Arial"/>
          <w:lang w:val="en-GB" w:eastAsia="en-US"/>
        </w:rPr>
        <w:t>;</w:t>
      </w:r>
    </w:p>
    <w:p w14:paraId="24B9C730" w14:textId="77777777" w:rsidR="00386CF1" w:rsidRPr="000453FE" w:rsidRDefault="00386CF1" w:rsidP="00386CF1">
      <w:pPr>
        <w:jc w:val="both"/>
        <w:rPr>
          <w:rFonts w:ascii="Arial" w:eastAsia="Calibri" w:hAnsi="Arial" w:cs="Arial"/>
          <w:lang w:val="en-GB" w:eastAsia="en-US"/>
        </w:rPr>
      </w:pPr>
      <w:r w:rsidRPr="000453FE">
        <w:rPr>
          <w:rFonts w:ascii="Arial" w:eastAsia="Calibri" w:hAnsi="Arial" w:cs="Arial"/>
          <w:lang w:val="en-GB" w:eastAsia="en-US"/>
        </w:rPr>
        <w:t>(v)</w:t>
      </w:r>
      <w:r w:rsidRPr="000453FE">
        <w:rPr>
          <w:rFonts w:ascii="Arial" w:eastAsia="Calibri" w:hAnsi="Arial" w:cs="Arial"/>
          <w:lang w:val="en-GB" w:eastAsia="en-US"/>
        </w:rPr>
        <w:tab/>
      </w:r>
      <w:proofErr w:type="spellStart"/>
      <w:r w:rsidRPr="000453FE">
        <w:rPr>
          <w:rFonts w:ascii="Arial" w:eastAsia="Calibri" w:hAnsi="Arial" w:cs="Arial"/>
          <w:lang w:val="en-GB" w:eastAsia="en-US"/>
        </w:rPr>
        <w:t>Разработване</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на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процедурен</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наръчник</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за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работа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със</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Софтуерния</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продукт</w:t>
      </w:r>
      <w:proofErr w:type="spellEnd"/>
      <w:r w:rsidRPr="000453FE">
        <w:rPr>
          <w:rFonts w:ascii="Arial" w:eastAsia="Calibri" w:hAnsi="Arial" w:cs="Arial"/>
          <w:lang w:val="en-GB" w:eastAsia="en-US"/>
        </w:rPr>
        <w:t>;</w:t>
      </w:r>
    </w:p>
    <w:p w14:paraId="039C4849" w14:textId="061B36F6" w:rsidR="00232AA9" w:rsidRPr="000453FE" w:rsidRDefault="00386CF1" w:rsidP="00386CF1">
      <w:pPr>
        <w:jc w:val="both"/>
        <w:rPr>
          <w:rFonts w:ascii="Arial" w:hAnsi="Arial" w:cs="Arial"/>
        </w:rPr>
      </w:pPr>
      <w:r w:rsidRPr="000453FE">
        <w:rPr>
          <w:rFonts w:ascii="Arial" w:eastAsia="Calibri" w:hAnsi="Arial" w:cs="Arial"/>
          <w:lang w:val="en-GB" w:eastAsia="en-US"/>
        </w:rPr>
        <w:t>(vi)</w:t>
      </w:r>
      <w:r w:rsidRPr="000453FE">
        <w:rPr>
          <w:rFonts w:ascii="Arial" w:eastAsia="Calibri" w:hAnsi="Arial" w:cs="Arial"/>
          <w:lang w:val="en-GB" w:eastAsia="en-US"/>
        </w:rPr>
        <w:tab/>
      </w:r>
      <w:proofErr w:type="spellStart"/>
      <w:r w:rsidRPr="000453FE">
        <w:rPr>
          <w:rFonts w:ascii="Arial" w:eastAsia="Calibri" w:hAnsi="Arial" w:cs="Arial"/>
          <w:lang w:val="en-GB" w:eastAsia="en-US"/>
        </w:rPr>
        <w:t>Гаранционна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поддръжка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на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Софтуерния</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продукт</w:t>
      </w:r>
      <w:proofErr w:type="spellEnd"/>
      <w:r w:rsidRPr="000453FE">
        <w:rPr>
          <w:rFonts w:ascii="Arial" w:eastAsia="Calibri" w:hAnsi="Arial" w:cs="Arial"/>
          <w:lang w:val="en-GB" w:eastAsia="en-US"/>
        </w:rPr>
        <w:t xml:space="preserve">, в </w:t>
      </w:r>
      <w:proofErr w:type="spellStart"/>
      <w:r w:rsidRPr="000453FE">
        <w:rPr>
          <w:rFonts w:ascii="Arial" w:eastAsia="Calibri" w:hAnsi="Arial" w:cs="Arial"/>
          <w:lang w:val="en-GB" w:eastAsia="en-US"/>
        </w:rPr>
        <w:t>рамките</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на</w:t>
      </w:r>
      <w:proofErr w:type="spellEnd"/>
      <w:r w:rsidRPr="000453FE">
        <w:rPr>
          <w:rFonts w:ascii="Arial" w:eastAsia="Calibri" w:hAnsi="Arial" w:cs="Arial"/>
          <w:lang w:val="en-GB" w:eastAsia="en-US"/>
        </w:rPr>
        <w:t xml:space="preserve"> ....................... </w:t>
      </w:r>
      <w:proofErr w:type="spellStart"/>
      <w:r w:rsidRPr="000453FE">
        <w:rPr>
          <w:rFonts w:ascii="Arial" w:eastAsia="Calibri" w:hAnsi="Arial" w:cs="Arial"/>
          <w:lang w:val="en-GB" w:eastAsia="en-US"/>
        </w:rPr>
        <w:t>срок</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считано</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от</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датата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на</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приемането</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му</w:t>
      </w:r>
      <w:proofErr w:type="spellEnd"/>
      <w:r w:rsidRPr="000453FE">
        <w:rPr>
          <w:rFonts w:ascii="Arial" w:eastAsia="Calibri" w:hAnsi="Arial" w:cs="Arial"/>
          <w:lang w:val="en-GB" w:eastAsia="en-US"/>
        </w:rPr>
        <w:t xml:space="preserve"> с </w:t>
      </w:r>
      <w:proofErr w:type="spellStart"/>
      <w:r w:rsidRPr="000453FE">
        <w:rPr>
          <w:rFonts w:ascii="Arial" w:eastAsia="Calibri" w:hAnsi="Arial" w:cs="Arial"/>
          <w:lang w:val="en-GB" w:eastAsia="en-US"/>
        </w:rPr>
        <w:t>Приемо-предавателния</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протокол</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по</w:t>
      </w:r>
      <w:proofErr w:type="spellEnd"/>
      <w:r w:rsidRPr="000453FE">
        <w:rPr>
          <w:rFonts w:ascii="Arial" w:eastAsia="Calibri" w:hAnsi="Arial" w:cs="Arial"/>
          <w:lang w:val="en-GB" w:eastAsia="en-US"/>
        </w:rPr>
        <w:t xml:space="preserve"> </w:t>
      </w:r>
      <w:proofErr w:type="spellStart"/>
      <w:r w:rsidRPr="000453FE">
        <w:rPr>
          <w:rFonts w:ascii="Arial" w:eastAsia="Calibri" w:hAnsi="Arial" w:cs="Arial"/>
          <w:lang w:val="en-GB" w:eastAsia="en-US"/>
        </w:rPr>
        <w:t>алинея</w:t>
      </w:r>
      <w:proofErr w:type="spellEnd"/>
      <w:r w:rsidRPr="000453FE">
        <w:rPr>
          <w:rFonts w:ascii="Arial" w:eastAsia="Calibri" w:hAnsi="Arial" w:cs="Arial"/>
          <w:lang w:val="en-GB" w:eastAsia="en-US"/>
        </w:rPr>
        <w:t xml:space="preserve"> (5.1.4);</w:t>
      </w:r>
    </w:p>
    <w:p w14:paraId="1D8DD284" w14:textId="77777777" w:rsidR="00232AA9" w:rsidRPr="000453FE" w:rsidRDefault="00232AA9" w:rsidP="00232AA9">
      <w:pPr>
        <w:jc w:val="both"/>
        <w:rPr>
          <w:rFonts w:ascii="Arial" w:hAnsi="Arial" w:cs="Arial"/>
        </w:rPr>
      </w:pPr>
      <w:r w:rsidRPr="000453FE">
        <w:rPr>
          <w:rFonts w:ascii="Arial" w:hAnsi="Arial" w:cs="Arial"/>
        </w:rPr>
        <w:t>(1.3) Изпълнителят се задължава да изпълни дейностите по алинея (1.1) и алинея (1.2) в съответствие с изискванията на Техническата спецификация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14:paraId="64D1DC0E" w14:textId="77777777" w:rsidR="00232AA9" w:rsidRPr="000453FE" w:rsidRDefault="00232AA9" w:rsidP="00232AA9">
      <w:pPr>
        <w:jc w:val="both"/>
        <w:rPr>
          <w:rFonts w:ascii="Arial" w:hAnsi="Arial" w:cs="Arial"/>
        </w:rPr>
      </w:pPr>
    </w:p>
    <w:p w14:paraId="61F3F793" w14:textId="77777777" w:rsidR="00232AA9" w:rsidRPr="000453FE" w:rsidRDefault="00232AA9" w:rsidP="00316A6A">
      <w:pPr>
        <w:pStyle w:val="ListParagraph"/>
        <w:numPr>
          <w:ilvl w:val="0"/>
          <w:numId w:val="11"/>
        </w:numPr>
        <w:tabs>
          <w:tab w:val="left" w:pos="0"/>
        </w:tabs>
        <w:spacing w:after="0" w:line="276" w:lineRule="auto"/>
        <w:ind w:left="0" w:firstLine="0"/>
        <w:jc w:val="center"/>
        <w:rPr>
          <w:rFonts w:ascii="Arial" w:eastAsia="Times New Roman" w:hAnsi="Arial" w:cs="Arial"/>
          <w:b/>
          <w:sz w:val="24"/>
          <w:szCs w:val="24"/>
          <w:lang w:eastAsia="bg-BG"/>
        </w:rPr>
      </w:pPr>
      <w:r w:rsidRPr="000453FE">
        <w:rPr>
          <w:rFonts w:ascii="Arial" w:eastAsia="Times New Roman" w:hAnsi="Arial" w:cs="Arial"/>
          <w:b/>
          <w:sz w:val="24"/>
          <w:szCs w:val="24"/>
          <w:lang w:eastAsia="bg-BG"/>
        </w:rPr>
        <w:t>ЦЕНИ И НАЧИН НА ПЛАЩАНЕ</w:t>
      </w:r>
    </w:p>
    <w:p w14:paraId="676DB138" w14:textId="77777777" w:rsidR="00232AA9" w:rsidRPr="000453FE" w:rsidRDefault="00232AA9" w:rsidP="00232AA9">
      <w:pPr>
        <w:suppressAutoHyphens/>
        <w:jc w:val="center"/>
        <w:rPr>
          <w:rFonts w:ascii="Arial" w:hAnsi="Arial" w:cs="Arial"/>
          <w:b/>
          <w:lang w:eastAsia="ar-SA"/>
        </w:rPr>
      </w:pPr>
    </w:p>
    <w:p w14:paraId="7634A3FB" w14:textId="77777777" w:rsidR="00232AA9" w:rsidRPr="000453FE" w:rsidRDefault="00232AA9" w:rsidP="00232AA9">
      <w:pPr>
        <w:jc w:val="both"/>
        <w:rPr>
          <w:rFonts w:ascii="Arial" w:hAnsi="Arial" w:cs="Arial"/>
          <w:b/>
        </w:rPr>
      </w:pPr>
      <w:r w:rsidRPr="000453FE">
        <w:rPr>
          <w:rFonts w:ascii="Arial" w:hAnsi="Arial" w:cs="Arial"/>
          <w:b/>
        </w:rPr>
        <w:t>Член 2. Цена</w:t>
      </w:r>
    </w:p>
    <w:p w14:paraId="5C83D0F0" w14:textId="77777777" w:rsidR="00232AA9" w:rsidRPr="000453FE" w:rsidRDefault="00232AA9" w:rsidP="00232AA9">
      <w:pPr>
        <w:jc w:val="both"/>
        <w:rPr>
          <w:rFonts w:ascii="Arial" w:hAnsi="Arial" w:cs="Arial"/>
        </w:rPr>
      </w:pPr>
    </w:p>
    <w:p w14:paraId="47F371A9" w14:textId="77777777" w:rsidR="00232AA9" w:rsidRPr="000453FE" w:rsidRDefault="00232AA9" w:rsidP="00232AA9">
      <w:pPr>
        <w:jc w:val="both"/>
        <w:rPr>
          <w:rFonts w:ascii="Arial" w:hAnsi="Arial" w:cs="Arial"/>
        </w:rPr>
      </w:pPr>
      <w:r w:rsidRPr="000453FE">
        <w:rPr>
          <w:rFonts w:ascii="Arial" w:hAnsi="Arial" w:cs="Arial"/>
        </w:rPr>
        <w:t xml:space="preserve">(2.1) За изпълнението на предмета на Договора, Възложителят се задължава да заплати на Изпълнителя </w:t>
      </w:r>
      <w:r w:rsidRPr="000453FE">
        <w:rPr>
          <w:rFonts w:ascii="Arial" w:hAnsi="Arial" w:cs="Arial"/>
          <w:b/>
        </w:rPr>
        <w:t xml:space="preserve">обща цена </w:t>
      </w:r>
      <w:r w:rsidRPr="000453FE">
        <w:rPr>
          <w:rFonts w:ascii="Arial" w:hAnsi="Arial" w:cs="Arial"/>
        </w:rPr>
        <w:t xml:space="preserve">в размер на ............................. лева без ДДС (с думи: .......................) и ................................. лева (с думи: ....................... лева) с включен ДДС, съгласно Ценовото му предложение </w:t>
      </w:r>
      <w:r w:rsidRPr="000453FE">
        <w:rPr>
          <w:rFonts w:ascii="Arial" w:hAnsi="Arial" w:cs="Arial"/>
          <w:color w:val="000000"/>
        </w:rPr>
        <w:t>(Приложение № 3)</w:t>
      </w:r>
      <w:r w:rsidRPr="000453FE">
        <w:rPr>
          <w:rFonts w:ascii="Arial" w:hAnsi="Arial" w:cs="Arial"/>
        </w:rPr>
        <w:t>, неразделна част от настоящия Договор.</w:t>
      </w:r>
    </w:p>
    <w:p w14:paraId="615C3E81" w14:textId="77777777" w:rsidR="00232AA9" w:rsidRPr="000453FE" w:rsidRDefault="00232AA9" w:rsidP="00232AA9">
      <w:pPr>
        <w:jc w:val="both"/>
        <w:rPr>
          <w:rFonts w:ascii="Arial" w:hAnsi="Arial" w:cs="Arial"/>
          <w:b/>
        </w:rPr>
      </w:pPr>
    </w:p>
    <w:p w14:paraId="2AD6BA19" w14:textId="77777777" w:rsidR="00232AA9" w:rsidRPr="000453FE" w:rsidRDefault="00232AA9" w:rsidP="00232AA9">
      <w:pPr>
        <w:jc w:val="both"/>
        <w:rPr>
          <w:rFonts w:ascii="Arial" w:eastAsia="Arial Unicode MS" w:hAnsi="Arial" w:cs="Arial"/>
          <w:color w:val="000000"/>
        </w:rPr>
      </w:pPr>
      <w:r w:rsidRPr="000453FE">
        <w:rPr>
          <w:rFonts w:ascii="Arial" w:hAnsi="Arial" w:cs="Arial"/>
        </w:rPr>
        <w:t>(2.2)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труд, разработване, доставка и внедряване на Софтуерния продукт в системите/устройствата на Възложителя, обучение на специалисти, прехвърляне на правата на интелектуална собственост върху Софтуерния продукт, включително върху изходните (</w:t>
      </w:r>
      <w:r w:rsidRPr="000453FE">
        <w:rPr>
          <w:rFonts w:ascii="Arial" w:hAnsi="Arial" w:cs="Arial"/>
          <w:lang w:val="en-US"/>
        </w:rPr>
        <w:t>source</w:t>
      </w:r>
      <w:r w:rsidRPr="000453FE">
        <w:rPr>
          <w:rFonts w:ascii="Arial" w:hAnsi="Arial" w:cs="Arial"/>
        </w:rPr>
        <w:t xml:space="preserve">) кодове, всички разходи за извършване на гаранционна поддръжка в определения срок, както и други разходи, необходими или присъщи за изпълнение на предмета на настоящия Договор. Страните се съгласяват, че цената по ал. (2.1) се дължи за изработването, внедряването и функционалността на </w:t>
      </w:r>
      <w:r w:rsidRPr="000453FE">
        <w:rPr>
          <w:rFonts w:ascii="Arial" w:hAnsi="Arial" w:cs="Arial"/>
        </w:rPr>
        <w:lastRenderedPageBreak/>
        <w:t>Софтуерния продукт, представляваща един цялостен продукт, а не за отделните техни елементи или функционалности.</w:t>
      </w:r>
    </w:p>
    <w:p w14:paraId="0AAE25C1" w14:textId="77777777" w:rsidR="00232AA9" w:rsidRPr="000453FE" w:rsidRDefault="00232AA9" w:rsidP="00232AA9">
      <w:pPr>
        <w:jc w:val="both"/>
        <w:rPr>
          <w:rFonts w:ascii="Arial" w:hAnsi="Arial" w:cs="Arial"/>
        </w:rPr>
      </w:pPr>
    </w:p>
    <w:p w14:paraId="55EB1A54" w14:textId="77777777" w:rsidR="00232AA9" w:rsidRPr="000453FE" w:rsidRDefault="00232AA9" w:rsidP="00232AA9">
      <w:pPr>
        <w:jc w:val="both"/>
        <w:rPr>
          <w:rFonts w:ascii="Arial" w:hAnsi="Arial" w:cs="Arial"/>
        </w:rPr>
      </w:pPr>
      <w:r w:rsidRPr="000453FE">
        <w:rPr>
          <w:rFonts w:ascii="Arial" w:hAnsi="Arial" w:cs="Arial"/>
        </w:rPr>
        <w:t>(2.3) Посочените в настоящия Договор цени са крайни и остават непроменени за срока на действието му.</w:t>
      </w:r>
    </w:p>
    <w:p w14:paraId="375DF1B7" w14:textId="77777777" w:rsidR="00232AA9" w:rsidRPr="000453FE" w:rsidRDefault="00232AA9" w:rsidP="00232AA9">
      <w:pPr>
        <w:jc w:val="both"/>
        <w:rPr>
          <w:rFonts w:ascii="Arial" w:hAnsi="Arial" w:cs="Arial"/>
        </w:rPr>
      </w:pPr>
    </w:p>
    <w:p w14:paraId="2A0ED438" w14:textId="77777777" w:rsidR="00232AA9" w:rsidRPr="000453FE" w:rsidRDefault="00232AA9" w:rsidP="00232AA9">
      <w:pPr>
        <w:jc w:val="both"/>
        <w:rPr>
          <w:rFonts w:ascii="Arial" w:hAnsi="Arial" w:cs="Arial"/>
        </w:rPr>
      </w:pPr>
      <w:r w:rsidRPr="000453FE">
        <w:rPr>
          <w:rFonts w:ascii="Arial" w:hAnsi="Arial" w:cs="Arial"/>
        </w:rPr>
        <w:t>(2.4) Последващи промени в конфигурацията, дизайна и функционалностите на Софтуерния продукт, непредвидени в Техническата спецификация на Възложителя, или налагащи се поради причини, които не могат да бъдат вменени във вина на Изпълнителя или се изпълняват по изрично искане на Възложителя, подлежат на отделно заплащане, съответно са предмет на отделен договор.</w:t>
      </w:r>
    </w:p>
    <w:p w14:paraId="15F040E9" w14:textId="04FA77F4" w:rsidR="00232AA9" w:rsidRPr="000453FE" w:rsidRDefault="00232AA9" w:rsidP="00232AA9">
      <w:pPr>
        <w:jc w:val="both"/>
        <w:rPr>
          <w:rFonts w:ascii="Arial" w:hAnsi="Arial" w:cs="Arial"/>
          <w:b/>
        </w:rPr>
      </w:pPr>
    </w:p>
    <w:p w14:paraId="3CF6F8F2" w14:textId="77777777" w:rsidR="00232AA9" w:rsidRPr="000453FE" w:rsidRDefault="00232AA9" w:rsidP="00232AA9">
      <w:pPr>
        <w:jc w:val="both"/>
        <w:rPr>
          <w:rFonts w:ascii="Arial" w:hAnsi="Arial" w:cs="Arial"/>
          <w:b/>
        </w:rPr>
      </w:pPr>
      <w:r w:rsidRPr="000453FE">
        <w:rPr>
          <w:rFonts w:ascii="Arial" w:hAnsi="Arial" w:cs="Arial"/>
          <w:b/>
        </w:rPr>
        <w:t>Член 3. Начин на плащане</w:t>
      </w:r>
    </w:p>
    <w:p w14:paraId="69B92EA2" w14:textId="77777777" w:rsidR="00232AA9" w:rsidRPr="000453FE" w:rsidRDefault="00232AA9" w:rsidP="00232AA9">
      <w:pPr>
        <w:jc w:val="both"/>
        <w:rPr>
          <w:rFonts w:ascii="Arial" w:hAnsi="Arial" w:cs="Arial"/>
        </w:rPr>
      </w:pPr>
    </w:p>
    <w:p w14:paraId="003EEB13" w14:textId="77777777" w:rsidR="00232AA9" w:rsidRPr="000453FE" w:rsidRDefault="00232AA9" w:rsidP="00232AA9">
      <w:pPr>
        <w:jc w:val="both"/>
        <w:rPr>
          <w:rFonts w:ascii="Arial" w:hAnsi="Arial" w:cs="Arial"/>
        </w:rPr>
      </w:pPr>
      <w:r w:rsidRPr="000453FE">
        <w:rPr>
          <w:rFonts w:ascii="Arial" w:hAnsi="Arial" w:cs="Arial"/>
        </w:rPr>
        <w:t>(3.1) Плащанията се извършват в български лева, с платежно нареждане по следната банкова сметка, посочена от Изпълнителя:</w:t>
      </w:r>
    </w:p>
    <w:p w14:paraId="08CCF2CD" w14:textId="77777777" w:rsidR="00232AA9" w:rsidRPr="000453FE" w:rsidRDefault="00232AA9" w:rsidP="00232AA9">
      <w:pPr>
        <w:tabs>
          <w:tab w:val="left" w:pos="0"/>
        </w:tabs>
        <w:spacing w:before="120"/>
        <w:ind w:firstLine="709"/>
        <w:jc w:val="both"/>
        <w:rPr>
          <w:rFonts w:ascii="Arial" w:hAnsi="Arial" w:cs="Arial"/>
          <w:szCs w:val="20"/>
        </w:rPr>
      </w:pPr>
      <w:r w:rsidRPr="000453FE">
        <w:rPr>
          <w:rFonts w:ascii="Arial" w:hAnsi="Arial" w:cs="Arial"/>
          <w:szCs w:val="20"/>
        </w:rPr>
        <w:t>Банка:</w:t>
      </w:r>
      <w:r w:rsidRPr="000453FE">
        <w:rPr>
          <w:rFonts w:ascii="Arial" w:hAnsi="Arial" w:cs="Arial"/>
          <w:szCs w:val="20"/>
        </w:rPr>
        <w:tab/>
        <w:t>…………………………….</w:t>
      </w:r>
    </w:p>
    <w:p w14:paraId="398B4D1C" w14:textId="77777777" w:rsidR="00232AA9" w:rsidRPr="000453FE" w:rsidRDefault="00232AA9" w:rsidP="00232AA9">
      <w:pPr>
        <w:tabs>
          <w:tab w:val="left" w:pos="0"/>
        </w:tabs>
        <w:spacing w:before="120"/>
        <w:ind w:firstLine="709"/>
        <w:jc w:val="both"/>
        <w:rPr>
          <w:rFonts w:ascii="Arial" w:hAnsi="Arial" w:cs="Arial"/>
          <w:szCs w:val="20"/>
        </w:rPr>
      </w:pPr>
      <w:r w:rsidRPr="000453FE">
        <w:rPr>
          <w:rFonts w:ascii="Arial" w:hAnsi="Arial" w:cs="Arial"/>
          <w:szCs w:val="20"/>
        </w:rPr>
        <w:t>BIC:</w:t>
      </w:r>
      <w:r w:rsidRPr="000453FE">
        <w:rPr>
          <w:rFonts w:ascii="Arial" w:hAnsi="Arial" w:cs="Arial"/>
          <w:szCs w:val="20"/>
        </w:rPr>
        <w:tab/>
        <w:t>…………………………….</w:t>
      </w:r>
    </w:p>
    <w:p w14:paraId="3019FA96" w14:textId="77777777" w:rsidR="00232AA9" w:rsidRPr="000453FE" w:rsidRDefault="00232AA9" w:rsidP="00232AA9">
      <w:pPr>
        <w:tabs>
          <w:tab w:val="left" w:pos="0"/>
        </w:tabs>
        <w:spacing w:before="120"/>
        <w:ind w:firstLine="709"/>
        <w:jc w:val="both"/>
        <w:rPr>
          <w:rFonts w:ascii="Arial" w:hAnsi="Arial" w:cs="Arial"/>
          <w:szCs w:val="20"/>
        </w:rPr>
      </w:pPr>
      <w:r w:rsidRPr="000453FE">
        <w:rPr>
          <w:rFonts w:ascii="Arial" w:hAnsi="Arial" w:cs="Arial"/>
          <w:szCs w:val="20"/>
        </w:rPr>
        <w:t>IBAN:</w:t>
      </w:r>
      <w:r w:rsidRPr="000453FE">
        <w:rPr>
          <w:rFonts w:ascii="Arial" w:hAnsi="Arial" w:cs="Arial"/>
          <w:szCs w:val="20"/>
        </w:rPr>
        <w:tab/>
        <w:t>……………………………..</w:t>
      </w:r>
    </w:p>
    <w:p w14:paraId="6FAF2BB9" w14:textId="77777777" w:rsidR="00232AA9" w:rsidRPr="000453FE" w:rsidRDefault="00232AA9" w:rsidP="00232AA9">
      <w:pPr>
        <w:jc w:val="both"/>
        <w:rPr>
          <w:rFonts w:ascii="Arial" w:hAnsi="Arial" w:cs="Arial"/>
        </w:rPr>
      </w:pPr>
      <w:r w:rsidRPr="000453FE">
        <w:rPr>
          <w:rFonts w:ascii="Arial" w:hAnsi="Arial" w:cs="Arial"/>
        </w:rPr>
        <w:t>Изпълнителят е длъжен да уведомява писмено Възложителя за всички последващи промени на банковата му сметка в срок до 7 (седем)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2E2D533E" w14:textId="77777777" w:rsidR="00232AA9" w:rsidRPr="000453FE" w:rsidRDefault="00232AA9" w:rsidP="00232AA9">
      <w:pPr>
        <w:jc w:val="both"/>
        <w:rPr>
          <w:rFonts w:ascii="Arial" w:hAnsi="Arial" w:cs="Arial"/>
        </w:rPr>
      </w:pPr>
    </w:p>
    <w:p w14:paraId="1BDF2EE4" w14:textId="77777777" w:rsidR="00232AA9" w:rsidRPr="000453FE" w:rsidRDefault="00232AA9" w:rsidP="00232AA9">
      <w:pPr>
        <w:jc w:val="both"/>
        <w:rPr>
          <w:rFonts w:ascii="Arial" w:hAnsi="Arial" w:cs="Arial"/>
        </w:rPr>
      </w:pPr>
      <w:r w:rsidRPr="000453FE">
        <w:rPr>
          <w:rFonts w:ascii="Arial" w:hAnsi="Arial" w:cs="Arial"/>
        </w:rPr>
        <w:t>(3.2) Плащането на цената по алинея (2.1) по настоящия Договор се извършва, както следва:</w:t>
      </w:r>
    </w:p>
    <w:p w14:paraId="5C16B199" w14:textId="1EBACCB2" w:rsidR="00232AA9" w:rsidRPr="000453FE" w:rsidRDefault="00232AA9" w:rsidP="00232AA9">
      <w:pPr>
        <w:jc w:val="both"/>
        <w:rPr>
          <w:rFonts w:ascii="Arial" w:hAnsi="Arial" w:cs="Arial"/>
          <w:highlight w:val="yellow"/>
        </w:rPr>
      </w:pPr>
      <w:r w:rsidRPr="000453FE">
        <w:rPr>
          <w:rFonts w:ascii="Arial" w:hAnsi="Arial" w:cs="Arial"/>
        </w:rPr>
        <w:t xml:space="preserve">(3.2.1) Възложителят заплаща авансово </w:t>
      </w:r>
      <w:r w:rsidR="00B2710D">
        <w:rPr>
          <w:rFonts w:ascii="Arial" w:hAnsi="Arial" w:cs="Arial"/>
          <w:lang w:val="en-GB"/>
        </w:rPr>
        <w:t>8</w:t>
      </w:r>
      <w:r w:rsidRPr="000453FE">
        <w:rPr>
          <w:rFonts w:ascii="Arial" w:hAnsi="Arial" w:cs="Arial"/>
        </w:rPr>
        <w:t xml:space="preserve"> % (</w:t>
      </w:r>
      <w:r w:rsidR="00B2710D">
        <w:rPr>
          <w:rFonts w:ascii="Arial" w:hAnsi="Arial" w:cs="Arial"/>
        </w:rPr>
        <w:t>осем</w:t>
      </w:r>
      <w:r w:rsidRPr="000453FE">
        <w:rPr>
          <w:rFonts w:ascii="Arial" w:hAnsi="Arial" w:cs="Arial"/>
        </w:rPr>
        <w:t xml:space="preserve"> процента)</w:t>
      </w:r>
      <w:r w:rsidRPr="000453FE">
        <w:rPr>
          <w:rStyle w:val="FootnoteReference"/>
          <w:rFonts w:ascii="Arial" w:hAnsi="Arial" w:cs="Arial"/>
        </w:rPr>
        <w:t xml:space="preserve"> </w:t>
      </w:r>
      <w:r w:rsidRPr="000453FE">
        <w:rPr>
          <w:rFonts w:ascii="Arial" w:hAnsi="Arial" w:cs="Arial"/>
        </w:rPr>
        <w:t xml:space="preserve">от цената по алинея (2.1) в срок от 10 (десет) работни дни от получаване на </w:t>
      </w:r>
      <w:proofErr w:type="spellStart"/>
      <w:r w:rsidRPr="000453FE">
        <w:rPr>
          <w:rFonts w:ascii="Arial" w:hAnsi="Arial" w:cs="Arial"/>
        </w:rPr>
        <w:t>Възлагателното</w:t>
      </w:r>
      <w:proofErr w:type="spellEnd"/>
      <w:r w:rsidRPr="000453FE">
        <w:rPr>
          <w:rFonts w:ascii="Arial" w:hAnsi="Arial" w:cs="Arial"/>
        </w:rPr>
        <w:t xml:space="preserve"> писмо стартиране</w:t>
      </w:r>
      <w:r w:rsidR="00A4055F">
        <w:rPr>
          <w:rFonts w:ascii="Arial" w:hAnsi="Arial" w:cs="Arial"/>
        </w:rPr>
        <w:t xml:space="preserve"> дейностите по договора</w:t>
      </w:r>
      <w:r w:rsidR="00B2710D">
        <w:rPr>
          <w:rFonts w:ascii="Arial" w:hAnsi="Arial" w:cs="Arial"/>
        </w:rPr>
        <w:t xml:space="preserve"> </w:t>
      </w:r>
      <w:r w:rsidR="00B2710D" w:rsidRPr="00B2710D">
        <w:rPr>
          <w:rFonts w:ascii="Arial" w:hAnsi="Arial" w:cs="Arial"/>
        </w:rPr>
        <w:t>и получаване от Възложителя на авансово плащане по Административен договор за безвъзмездна финансова помощ № BG16M1OP002-1.016-0010-C01 от 07.10.2019 г., проект „Доизграждане и реконструкция на водоснабдителната система и канализационни мрежи в обособената територия, обслужвана  от „В и К“ ООД, гр. Кърджали, България“, финансиран по Оперативна програма „Околна среда 2014 – 2020“</w:t>
      </w:r>
      <w:r w:rsidRPr="000453FE">
        <w:rPr>
          <w:rFonts w:ascii="Arial" w:hAnsi="Arial" w:cs="Arial"/>
        </w:rPr>
        <w:t xml:space="preserve"> и след предоставяне от Изпълнителя на Възложителя на фактура, както и гаранция, обезпечаваща авансовото плащане в размера на авансовото плащане или сумата от …… (с думи: ………….) лева, в една от формите посочени в член 11 от Договора. Гаранцията обезпечаваща авансовото плащане се освобождава в срок до </w:t>
      </w:r>
      <w:r w:rsidR="002B3D93" w:rsidRPr="000453FE">
        <w:rPr>
          <w:rFonts w:ascii="Arial" w:hAnsi="Arial" w:cs="Arial"/>
        </w:rPr>
        <w:t>3</w:t>
      </w:r>
      <w:r w:rsidRPr="000453FE">
        <w:rPr>
          <w:rFonts w:ascii="Arial" w:hAnsi="Arial" w:cs="Arial"/>
        </w:rPr>
        <w:t xml:space="preserve"> (</w:t>
      </w:r>
      <w:r w:rsidR="002B3D93" w:rsidRPr="000453FE">
        <w:rPr>
          <w:rFonts w:ascii="Arial" w:hAnsi="Arial" w:cs="Arial"/>
        </w:rPr>
        <w:t>три</w:t>
      </w:r>
      <w:r w:rsidRPr="000453FE">
        <w:rPr>
          <w:rFonts w:ascii="Arial" w:hAnsi="Arial" w:cs="Arial"/>
        </w:rPr>
        <w:t xml:space="preserve">) дни след връщане или усвояване на аванса. </w:t>
      </w:r>
      <w:bookmarkStart w:id="1" w:name="_Hlk1033037"/>
      <w:r w:rsidRPr="000453FE">
        <w:rPr>
          <w:rFonts w:ascii="Arial" w:hAnsi="Arial" w:cs="Arial"/>
        </w:rPr>
        <w:t>Авансът се счита за усвоен след доставка и интегриране на Софтуерния продукт и осъществена проверка на функционалността им без забележки</w:t>
      </w:r>
      <w:bookmarkEnd w:id="1"/>
      <w:r w:rsidRPr="000453FE">
        <w:rPr>
          <w:rFonts w:ascii="Arial" w:hAnsi="Arial" w:cs="Arial"/>
        </w:rPr>
        <w:t>, констатирано с подписването на Приемо-предавателния протокол по алинея (5.1.4).</w:t>
      </w:r>
    </w:p>
    <w:p w14:paraId="6DA83370" w14:textId="0A77F327" w:rsidR="00232AA9" w:rsidRPr="000453FE" w:rsidRDefault="00232AA9" w:rsidP="00232AA9">
      <w:pPr>
        <w:jc w:val="both"/>
        <w:rPr>
          <w:rFonts w:ascii="Arial" w:hAnsi="Arial" w:cs="Arial"/>
        </w:rPr>
      </w:pPr>
      <w:r w:rsidRPr="000453FE">
        <w:rPr>
          <w:rFonts w:ascii="Arial" w:hAnsi="Arial" w:cs="Arial"/>
        </w:rPr>
        <w:lastRenderedPageBreak/>
        <w:t xml:space="preserve">(3.2.2) Възложителят заплаща остатъчната сума от цената по алинея (2.1) в размер на </w:t>
      </w:r>
      <w:r w:rsidR="00B2710D">
        <w:rPr>
          <w:rFonts w:ascii="Arial" w:hAnsi="Arial" w:cs="Arial"/>
        </w:rPr>
        <w:t>92</w:t>
      </w:r>
      <w:r w:rsidRPr="000453FE">
        <w:rPr>
          <w:rFonts w:ascii="Arial" w:hAnsi="Arial" w:cs="Arial"/>
        </w:rPr>
        <w:t xml:space="preserve"> % (</w:t>
      </w:r>
      <w:r w:rsidR="00B2710D">
        <w:rPr>
          <w:rFonts w:ascii="Arial" w:hAnsi="Arial" w:cs="Arial"/>
        </w:rPr>
        <w:t>деветдесет и два</w:t>
      </w:r>
      <w:r w:rsidRPr="000453FE">
        <w:rPr>
          <w:rFonts w:ascii="Arial" w:hAnsi="Arial" w:cs="Arial"/>
        </w:rPr>
        <w:t xml:space="preserve"> процента) в срок до 30 (тридесет) дни след </w:t>
      </w:r>
      <w:r w:rsidRPr="000453FE">
        <w:rPr>
          <w:rFonts w:ascii="Arial" w:hAnsi="Arial" w:cs="Arial"/>
          <w:lang w:eastAsia="ar-SA"/>
        </w:rPr>
        <w:t>доставка и интегриране на Софтуерния продукт и осъществена проверка на функционалността им, без забележки, констатирано с подписването на Приемо-предавателния протокол по алинея (5.1.4) и след обучението на персонала на Възложителя за работа със Софтуерния продукт, констатирано с протокола по алинея (5.2.3)</w:t>
      </w:r>
      <w:r w:rsidRPr="000453FE">
        <w:rPr>
          <w:rFonts w:ascii="Arial" w:hAnsi="Arial" w:cs="Arial"/>
        </w:rPr>
        <w:t xml:space="preserve">. </w:t>
      </w:r>
    </w:p>
    <w:p w14:paraId="68CA4F5D" w14:textId="77777777" w:rsidR="00232AA9" w:rsidRPr="000453FE" w:rsidRDefault="00232AA9" w:rsidP="00232AA9">
      <w:pPr>
        <w:jc w:val="both"/>
        <w:rPr>
          <w:rFonts w:ascii="Arial" w:hAnsi="Arial" w:cs="Arial"/>
        </w:rPr>
      </w:pPr>
    </w:p>
    <w:p w14:paraId="34539068" w14:textId="77777777" w:rsidR="00232AA9" w:rsidRPr="000453FE" w:rsidRDefault="00232AA9" w:rsidP="00232AA9">
      <w:pPr>
        <w:tabs>
          <w:tab w:val="left" w:pos="3402"/>
        </w:tabs>
        <w:jc w:val="both"/>
        <w:rPr>
          <w:rFonts w:ascii="Arial" w:hAnsi="Arial" w:cs="Arial"/>
        </w:rPr>
      </w:pPr>
      <w:r w:rsidRPr="000453FE">
        <w:rPr>
          <w:rFonts w:ascii="Arial" w:hAnsi="Arial" w:cs="Arial"/>
        </w:rPr>
        <w:t>(3.3) За дата на плащането, се счита датата на заверяване на банковата сметка на Изпълнителя със съответната дължима сума.</w:t>
      </w:r>
    </w:p>
    <w:p w14:paraId="04D7B5A9" w14:textId="77777777" w:rsidR="00232AA9" w:rsidRPr="000453FE" w:rsidRDefault="00232AA9" w:rsidP="00232AA9">
      <w:pPr>
        <w:ind w:firstLine="567"/>
        <w:jc w:val="both"/>
        <w:rPr>
          <w:rFonts w:ascii="Arial" w:hAnsi="Arial" w:cs="Arial"/>
          <w:b/>
        </w:rPr>
      </w:pPr>
    </w:p>
    <w:p w14:paraId="6260B9A2" w14:textId="77777777" w:rsidR="00232AA9" w:rsidRPr="000453FE" w:rsidRDefault="00232AA9" w:rsidP="00232AA9">
      <w:pPr>
        <w:jc w:val="both"/>
        <w:rPr>
          <w:rFonts w:ascii="Arial" w:hAnsi="Arial" w:cs="Arial"/>
        </w:rPr>
      </w:pPr>
      <w:r w:rsidRPr="000453FE">
        <w:rPr>
          <w:rFonts w:ascii="Arial" w:hAnsi="Arial" w:cs="Arial"/>
        </w:rPr>
        <w:t>(3.4) Окончателното плащане по алинея (3.2.2) по-горе се извършва в срок от 30 (тридесет) дни след представяне на следните подписани документи кумулативно:</w:t>
      </w:r>
    </w:p>
    <w:p w14:paraId="33BE6042" w14:textId="77777777" w:rsidR="00232AA9" w:rsidRPr="000453FE" w:rsidRDefault="00232AA9" w:rsidP="00316A6A">
      <w:pPr>
        <w:pStyle w:val="ListParagraph"/>
        <w:numPr>
          <w:ilvl w:val="0"/>
          <w:numId w:val="16"/>
        </w:numPr>
        <w:spacing w:after="0" w:line="276" w:lineRule="auto"/>
        <w:ind w:left="567" w:hanging="567"/>
        <w:jc w:val="both"/>
        <w:rPr>
          <w:rFonts w:ascii="Arial" w:hAnsi="Arial" w:cs="Arial"/>
          <w:sz w:val="24"/>
          <w:szCs w:val="24"/>
        </w:rPr>
      </w:pPr>
      <w:proofErr w:type="spellStart"/>
      <w:r w:rsidRPr="000453FE">
        <w:rPr>
          <w:rFonts w:ascii="Arial" w:hAnsi="Arial" w:cs="Arial"/>
          <w:sz w:val="24"/>
          <w:szCs w:val="24"/>
        </w:rPr>
        <w:t>Приемо-предавателен</w:t>
      </w:r>
      <w:proofErr w:type="spellEnd"/>
      <w:r w:rsidRPr="000453FE">
        <w:rPr>
          <w:rFonts w:ascii="Arial" w:hAnsi="Arial" w:cs="Arial"/>
          <w:sz w:val="24"/>
          <w:szCs w:val="24"/>
        </w:rPr>
        <w:t xml:space="preserve"> </w:t>
      </w:r>
      <w:proofErr w:type="spellStart"/>
      <w:r w:rsidRPr="000453FE">
        <w:rPr>
          <w:rFonts w:ascii="Arial" w:hAnsi="Arial" w:cs="Arial"/>
          <w:sz w:val="24"/>
          <w:szCs w:val="24"/>
        </w:rPr>
        <w:t>протокол</w:t>
      </w:r>
      <w:proofErr w:type="spellEnd"/>
      <w:r w:rsidRPr="000453FE">
        <w:rPr>
          <w:rFonts w:ascii="Arial" w:hAnsi="Arial" w:cs="Arial"/>
          <w:sz w:val="24"/>
          <w:szCs w:val="24"/>
        </w:rPr>
        <w:t xml:space="preserve"> </w:t>
      </w:r>
      <w:proofErr w:type="spellStart"/>
      <w:r w:rsidRPr="000453FE">
        <w:rPr>
          <w:rFonts w:ascii="Arial" w:hAnsi="Arial" w:cs="Arial"/>
          <w:sz w:val="24"/>
          <w:szCs w:val="24"/>
        </w:rPr>
        <w:t>за</w:t>
      </w:r>
      <w:proofErr w:type="spellEnd"/>
      <w:r w:rsidRPr="000453FE">
        <w:rPr>
          <w:rFonts w:ascii="Arial" w:hAnsi="Arial" w:cs="Arial"/>
          <w:sz w:val="24"/>
          <w:szCs w:val="24"/>
        </w:rPr>
        <w:t xml:space="preserve"> </w:t>
      </w:r>
      <w:proofErr w:type="spellStart"/>
      <w:r w:rsidRPr="000453FE">
        <w:rPr>
          <w:rFonts w:ascii="Arial" w:hAnsi="Arial" w:cs="Arial"/>
          <w:sz w:val="24"/>
          <w:szCs w:val="24"/>
        </w:rPr>
        <w:t>доставка</w:t>
      </w:r>
      <w:proofErr w:type="spellEnd"/>
      <w:r w:rsidRPr="000453FE">
        <w:rPr>
          <w:rFonts w:ascii="Arial" w:hAnsi="Arial" w:cs="Arial"/>
          <w:sz w:val="24"/>
          <w:szCs w:val="24"/>
        </w:rPr>
        <w:t xml:space="preserve"> и </w:t>
      </w:r>
      <w:proofErr w:type="spellStart"/>
      <w:r w:rsidRPr="000453FE">
        <w:rPr>
          <w:rFonts w:ascii="Arial" w:hAnsi="Arial" w:cs="Arial"/>
          <w:sz w:val="24"/>
          <w:szCs w:val="24"/>
        </w:rPr>
        <w:t>интегриране</w:t>
      </w:r>
      <w:proofErr w:type="spellEnd"/>
      <w:r w:rsidRPr="000453FE">
        <w:rPr>
          <w:rFonts w:ascii="Arial" w:hAnsi="Arial" w:cs="Arial"/>
          <w:sz w:val="24"/>
          <w:szCs w:val="24"/>
        </w:rPr>
        <w:t xml:space="preserve"> </w:t>
      </w:r>
      <w:proofErr w:type="spellStart"/>
      <w:r w:rsidRPr="000453FE">
        <w:rPr>
          <w:rFonts w:ascii="Arial" w:hAnsi="Arial" w:cs="Arial"/>
          <w:sz w:val="24"/>
          <w:szCs w:val="24"/>
        </w:rPr>
        <w:t>на</w:t>
      </w:r>
      <w:proofErr w:type="spellEnd"/>
      <w:r w:rsidRPr="000453FE">
        <w:rPr>
          <w:rFonts w:ascii="Arial" w:hAnsi="Arial" w:cs="Arial"/>
          <w:sz w:val="24"/>
          <w:szCs w:val="24"/>
        </w:rPr>
        <w:t xml:space="preserve"> </w:t>
      </w:r>
      <w:proofErr w:type="spellStart"/>
      <w:r w:rsidRPr="000453FE">
        <w:rPr>
          <w:rFonts w:ascii="Arial" w:hAnsi="Arial" w:cs="Arial"/>
          <w:sz w:val="24"/>
          <w:szCs w:val="24"/>
        </w:rPr>
        <w:t>Софтуерния</w:t>
      </w:r>
      <w:proofErr w:type="spellEnd"/>
      <w:r w:rsidRPr="000453FE">
        <w:rPr>
          <w:rFonts w:ascii="Arial" w:hAnsi="Arial" w:cs="Arial"/>
          <w:sz w:val="24"/>
          <w:szCs w:val="24"/>
        </w:rPr>
        <w:t xml:space="preserve"> </w:t>
      </w:r>
      <w:proofErr w:type="spellStart"/>
      <w:r w:rsidRPr="000453FE">
        <w:rPr>
          <w:rFonts w:ascii="Arial" w:hAnsi="Arial" w:cs="Arial"/>
          <w:sz w:val="24"/>
          <w:szCs w:val="24"/>
        </w:rPr>
        <w:t>продукт</w:t>
      </w:r>
      <w:proofErr w:type="spellEnd"/>
      <w:r w:rsidRPr="000453FE">
        <w:rPr>
          <w:rFonts w:ascii="Arial" w:hAnsi="Arial" w:cs="Arial"/>
          <w:sz w:val="24"/>
          <w:szCs w:val="24"/>
        </w:rPr>
        <w:t xml:space="preserve"> и </w:t>
      </w:r>
      <w:proofErr w:type="spellStart"/>
      <w:r w:rsidRPr="000453FE">
        <w:rPr>
          <w:rFonts w:ascii="Arial" w:hAnsi="Arial" w:cs="Arial"/>
          <w:sz w:val="24"/>
          <w:szCs w:val="24"/>
        </w:rPr>
        <w:t>осъществена</w:t>
      </w:r>
      <w:proofErr w:type="spellEnd"/>
      <w:r w:rsidRPr="000453FE">
        <w:rPr>
          <w:rFonts w:ascii="Arial" w:hAnsi="Arial" w:cs="Arial"/>
          <w:sz w:val="24"/>
          <w:szCs w:val="24"/>
        </w:rPr>
        <w:t xml:space="preserve"> </w:t>
      </w:r>
      <w:proofErr w:type="spellStart"/>
      <w:r w:rsidRPr="000453FE">
        <w:rPr>
          <w:rFonts w:ascii="Arial" w:hAnsi="Arial" w:cs="Arial"/>
          <w:sz w:val="24"/>
          <w:szCs w:val="24"/>
        </w:rPr>
        <w:t>проверка</w:t>
      </w:r>
      <w:proofErr w:type="spellEnd"/>
      <w:r w:rsidRPr="000453FE">
        <w:rPr>
          <w:rFonts w:ascii="Arial" w:hAnsi="Arial" w:cs="Arial"/>
          <w:sz w:val="24"/>
          <w:szCs w:val="24"/>
        </w:rPr>
        <w:t xml:space="preserve"> </w:t>
      </w:r>
      <w:proofErr w:type="spellStart"/>
      <w:r w:rsidRPr="000453FE">
        <w:rPr>
          <w:rFonts w:ascii="Arial" w:hAnsi="Arial" w:cs="Arial"/>
          <w:sz w:val="24"/>
          <w:szCs w:val="24"/>
        </w:rPr>
        <w:t>на</w:t>
      </w:r>
      <w:proofErr w:type="spellEnd"/>
      <w:r w:rsidRPr="000453FE">
        <w:rPr>
          <w:rFonts w:ascii="Arial" w:hAnsi="Arial" w:cs="Arial"/>
          <w:sz w:val="24"/>
          <w:szCs w:val="24"/>
        </w:rPr>
        <w:t xml:space="preserve"> </w:t>
      </w:r>
      <w:proofErr w:type="spellStart"/>
      <w:r w:rsidRPr="000453FE">
        <w:rPr>
          <w:rFonts w:ascii="Arial" w:hAnsi="Arial" w:cs="Arial"/>
          <w:sz w:val="24"/>
          <w:szCs w:val="24"/>
        </w:rPr>
        <w:t>функционалността</w:t>
      </w:r>
      <w:proofErr w:type="spellEnd"/>
      <w:r w:rsidRPr="000453FE">
        <w:rPr>
          <w:rFonts w:ascii="Arial" w:hAnsi="Arial" w:cs="Arial"/>
          <w:sz w:val="24"/>
          <w:szCs w:val="24"/>
        </w:rPr>
        <w:t xml:space="preserve"> </w:t>
      </w:r>
      <w:proofErr w:type="spellStart"/>
      <w:r w:rsidRPr="000453FE">
        <w:rPr>
          <w:rFonts w:ascii="Arial" w:hAnsi="Arial" w:cs="Arial"/>
          <w:sz w:val="24"/>
          <w:szCs w:val="24"/>
        </w:rPr>
        <w:t>им</w:t>
      </w:r>
      <w:proofErr w:type="spellEnd"/>
      <w:r w:rsidRPr="000453FE">
        <w:rPr>
          <w:rFonts w:ascii="Arial" w:hAnsi="Arial" w:cs="Arial"/>
          <w:sz w:val="24"/>
          <w:szCs w:val="24"/>
        </w:rPr>
        <w:t xml:space="preserve">, </w:t>
      </w:r>
      <w:proofErr w:type="spellStart"/>
      <w:r w:rsidRPr="000453FE">
        <w:rPr>
          <w:rFonts w:ascii="Arial" w:hAnsi="Arial" w:cs="Arial"/>
          <w:sz w:val="24"/>
          <w:szCs w:val="24"/>
        </w:rPr>
        <w:t>подписан</w:t>
      </w:r>
      <w:proofErr w:type="spellEnd"/>
      <w:r w:rsidRPr="000453FE">
        <w:rPr>
          <w:rFonts w:ascii="Arial" w:hAnsi="Arial" w:cs="Arial"/>
          <w:sz w:val="24"/>
          <w:szCs w:val="24"/>
        </w:rPr>
        <w:t xml:space="preserve"> </w:t>
      </w:r>
      <w:proofErr w:type="spellStart"/>
      <w:r w:rsidRPr="000453FE">
        <w:rPr>
          <w:rFonts w:ascii="Arial" w:hAnsi="Arial" w:cs="Arial"/>
          <w:sz w:val="24"/>
          <w:szCs w:val="24"/>
        </w:rPr>
        <w:t>от</w:t>
      </w:r>
      <w:proofErr w:type="spellEnd"/>
      <w:r w:rsidRPr="000453FE">
        <w:rPr>
          <w:rFonts w:ascii="Arial" w:hAnsi="Arial" w:cs="Arial"/>
          <w:sz w:val="24"/>
          <w:szCs w:val="24"/>
        </w:rPr>
        <w:t xml:space="preserve"> </w:t>
      </w:r>
      <w:proofErr w:type="spellStart"/>
      <w:r w:rsidRPr="000453FE">
        <w:rPr>
          <w:rFonts w:ascii="Arial" w:hAnsi="Arial" w:cs="Arial"/>
          <w:sz w:val="24"/>
          <w:szCs w:val="24"/>
        </w:rPr>
        <w:t>двете</w:t>
      </w:r>
      <w:proofErr w:type="spellEnd"/>
      <w:r w:rsidRPr="000453FE">
        <w:rPr>
          <w:rFonts w:ascii="Arial" w:hAnsi="Arial" w:cs="Arial"/>
          <w:sz w:val="24"/>
          <w:szCs w:val="24"/>
        </w:rPr>
        <w:t xml:space="preserve"> </w:t>
      </w:r>
      <w:proofErr w:type="spellStart"/>
      <w:r w:rsidRPr="000453FE">
        <w:rPr>
          <w:rFonts w:ascii="Arial" w:hAnsi="Arial" w:cs="Arial"/>
          <w:sz w:val="24"/>
          <w:szCs w:val="24"/>
        </w:rPr>
        <w:t>Страни</w:t>
      </w:r>
      <w:proofErr w:type="spellEnd"/>
      <w:r w:rsidRPr="000453FE">
        <w:rPr>
          <w:rFonts w:ascii="Arial" w:hAnsi="Arial" w:cs="Arial"/>
          <w:sz w:val="24"/>
          <w:szCs w:val="24"/>
        </w:rPr>
        <w:t xml:space="preserve"> </w:t>
      </w:r>
      <w:proofErr w:type="spellStart"/>
      <w:r w:rsidRPr="000453FE">
        <w:rPr>
          <w:rFonts w:ascii="Arial" w:hAnsi="Arial" w:cs="Arial"/>
          <w:sz w:val="24"/>
          <w:szCs w:val="24"/>
        </w:rPr>
        <w:t>или</w:t>
      </w:r>
      <w:proofErr w:type="spellEnd"/>
      <w:r w:rsidRPr="000453FE">
        <w:rPr>
          <w:rFonts w:ascii="Arial" w:hAnsi="Arial" w:cs="Arial"/>
          <w:sz w:val="24"/>
          <w:szCs w:val="24"/>
        </w:rPr>
        <w:t xml:space="preserve"> </w:t>
      </w:r>
      <w:proofErr w:type="spellStart"/>
      <w:r w:rsidRPr="000453FE">
        <w:rPr>
          <w:rFonts w:ascii="Arial" w:hAnsi="Arial" w:cs="Arial"/>
          <w:sz w:val="24"/>
          <w:szCs w:val="24"/>
        </w:rPr>
        <w:t>упълномощени</w:t>
      </w:r>
      <w:proofErr w:type="spellEnd"/>
      <w:r w:rsidRPr="000453FE">
        <w:rPr>
          <w:rFonts w:ascii="Arial" w:hAnsi="Arial" w:cs="Arial"/>
          <w:sz w:val="24"/>
          <w:szCs w:val="24"/>
        </w:rPr>
        <w:t xml:space="preserve"> </w:t>
      </w:r>
      <w:proofErr w:type="spellStart"/>
      <w:r w:rsidRPr="000453FE">
        <w:rPr>
          <w:rFonts w:ascii="Arial" w:hAnsi="Arial" w:cs="Arial"/>
          <w:sz w:val="24"/>
          <w:szCs w:val="24"/>
        </w:rPr>
        <w:t>от</w:t>
      </w:r>
      <w:proofErr w:type="spellEnd"/>
      <w:r w:rsidRPr="000453FE">
        <w:rPr>
          <w:rFonts w:ascii="Arial" w:hAnsi="Arial" w:cs="Arial"/>
          <w:sz w:val="24"/>
          <w:szCs w:val="24"/>
        </w:rPr>
        <w:t xml:space="preserve"> </w:t>
      </w:r>
      <w:proofErr w:type="spellStart"/>
      <w:r w:rsidRPr="000453FE">
        <w:rPr>
          <w:rFonts w:ascii="Arial" w:hAnsi="Arial" w:cs="Arial"/>
          <w:sz w:val="24"/>
          <w:szCs w:val="24"/>
        </w:rPr>
        <w:t>тях</w:t>
      </w:r>
      <w:proofErr w:type="spellEnd"/>
      <w:r w:rsidRPr="000453FE">
        <w:rPr>
          <w:rFonts w:ascii="Arial" w:hAnsi="Arial" w:cs="Arial"/>
          <w:sz w:val="24"/>
          <w:szCs w:val="24"/>
        </w:rPr>
        <w:t xml:space="preserve"> </w:t>
      </w:r>
      <w:proofErr w:type="spellStart"/>
      <w:r w:rsidRPr="000453FE">
        <w:rPr>
          <w:rFonts w:ascii="Arial" w:hAnsi="Arial" w:cs="Arial"/>
          <w:sz w:val="24"/>
          <w:szCs w:val="24"/>
        </w:rPr>
        <w:t>лица</w:t>
      </w:r>
      <w:proofErr w:type="spellEnd"/>
      <w:r w:rsidRPr="000453FE">
        <w:rPr>
          <w:rFonts w:ascii="Arial" w:hAnsi="Arial" w:cs="Arial"/>
          <w:sz w:val="24"/>
          <w:szCs w:val="24"/>
        </w:rPr>
        <w:t>;</w:t>
      </w:r>
    </w:p>
    <w:p w14:paraId="297F86BD" w14:textId="77777777" w:rsidR="00232AA9" w:rsidRPr="000453FE" w:rsidRDefault="00232AA9" w:rsidP="00316A6A">
      <w:pPr>
        <w:pStyle w:val="ListParagraph"/>
        <w:numPr>
          <w:ilvl w:val="0"/>
          <w:numId w:val="16"/>
        </w:numPr>
        <w:spacing w:after="0" w:line="276" w:lineRule="auto"/>
        <w:ind w:left="567" w:hanging="567"/>
        <w:jc w:val="both"/>
        <w:rPr>
          <w:rFonts w:ascii="Arial" w:hAnsi="Arial" w:cs="Arial"/>
          <w:sz w:val="24"/>
          <w:szCs w:val="24"/>
        </w:rPr>
      </w:pPr>
      <w:proofErr w:type="spellStart"/>
      <w:r w:rsidRPr="000453FE">
        <w:rPr>
          <w:rFonts w:ascii="Arial" w:hAnsi="Arial" w:cs="Arial"/>
          <w:sz w:val="24"/>
          <w:szCs w:val="24"/>
        </w:rPr>
        <w:t>Протокол</w:t>
      </w:r>
      <w:proofErr w:type="spellEnd"/>
      <w:r w:rsidRPr="000453FE">
        <w:rPr>
          <w:rFonts w:ascii="Arial" w:hAnsi="Arial" w:cs="Arial"/>
          <w:sz w:val="24"/>
          <w:szCs w:val="24"/>
        </w:rPr>
        <w:t xml:space="preserve"> </w:t>
      </w:r>
      <w:proofErr w:type="spellStart"/>
      <w:r w:rsidRPr="000453FE">
        <w:rPr>
          <w:rFonts w:ascii="Arial" w:hAnsi="Arial" w:cs="Arial"/>
          <w:sz w:val="24"/>
          <w:szCs w:val="24"/>
        </w:rPr>
        <w:t>за</w:t>
      </w:r>
      <w:proofErr w:type="spellEnd"/>
      <w:r w:rsidRPr="000453FE">
        <w:rPr>
          <w:rFonts w:ascii="Arial" w:hAnsi="Arial" w:cs="Arial"/>
          <w:sz w:val="24"/>
          <w:szCs w:val="24"/>
        </w:rPr>
        <w:t xml:space="preserve"> </w:t>
      </w:r>
      <w:proofErr w:type="spellStart"/>
      <w:r w:rsidRPr="000453FE">
        <w:rPr>
          <w:rFonts w:ascii="Arial" w:hAnsi="Arial" w:cs="Arial"/>
          <w:sz w:val="24"/>
          <w:szCs w:val="24"/>
        </w:rPr>
        <w:t>извършено</w:t>
      </w:r>
      <w:proofErr w:type="spellEnd"/>
      <w:r w:rsidRPr="000453FE">
        <w:rPr>
          <w:rFonts w:ascii="Arial" w:hAnsi="Arial" w:cs="Arial"/>
          <w:sz w:val="24"/>
          <w:szCs w:val="24"/>
        </w:rPr>
        <w:t xml:space="preserve"> </w:t>
      </w:r>
      <w:proofErr w:type="spellStart"/>
      <w:r w:rsidRPr="000453FE">
        <w:rPr>
          <w:rFonts w:ascii="Arial" w:hAnsi="Arial" w:cs="Arial"/>
          <w:sz w:val="24"/>
          <w:szCs w:val="24"/>
        </w:rPr>
        <w:t>обучение</w:t>
      </w:r>
      <w:proofErr w:type="spellEnd"/>
      <w:r w:rsidRPr="000453FE">
        <w:rPr>
          <w:rFonts w:ascii="Arial" w:hAnsi="Arial" w:cs="Arial"/>
          <w:sz w:val="24"/>
          <w:szCs w:val="24"/>
        </w:rPr>
        <w:t xml:space="preserve"> </w:t>
      </w:r>
      <w:proofErr w:type="spellStart"/>
      <w:r w:rsidRPr="000453FE">
        <w:rPr>
          <w:rFonts w:ascii="Arial" w:hAnsi="Arial" w:cs="Arial"/>
          <w:sz w:val="24"/>
          <w:szCs w:val="24"/>
        </w:rPr>
        <w:t>на</w:t>
      </w:r>
      <w:proofErr w:type="spellEnd"/>
      <w:r w:rsidRPr="000453FE">
        <w:rPr>
          <w:rFonts w:ascii="Arial" w:hAnsi="Arial" w:cs="Arial"/>
          <w:sz w:val="24"/>
          <w:szCs w:val="24"/>
        </w:rPr>
        <w:t xml:space="preserve"> </w:t>
      </w:r>
      <w:proofErr w:type="spellStart"/>
      <w:r w:rsidRPr="000453FE">
        <w:rPr>
          <w:rFonts w:ascii="Arial" w:hAnsi="Arial" w:cs="Arial"/>
          <w:sz w:val="24"/>
          <w:szCs w:val="24"/>
        </w:rPr>
        <w:t>персонала</w:t>
      </w:r>
      <w:proofErr w:type="spellEnd"/>
      <w:r w:rsidRPr="000453FE">
        <w:rPr>
          <w:rFonts w:ascii="Arial" w:hAnsi="Arial" w:cs="Arial"/>
          <w:sz w:val="24"/>
          <w:szCs w:val="24"/>
        </w:rPr>
        <w:t xml:space="preserve">, </w:t>
      </w:r>
      <w:proofErr w:type="spellStart"/>
      <w:r w:rsidRPr="000453FE">
        <w:rPr>
          <w:rFonts w:ascii="Arial" w:hAnsi="Arial" w:cs="Arial"/>
          <w:sz w:val="24"/>
          <w:szCs w:val="24"/>
        </w:rPr>
        <w:t>посочен</w:t>
      </w:r>
      <w:proofErr w:type="spellEnd"/>
      <w:r w:rsidRPr="000453FE">
        <w:rPr>
          <w:rFonts w:ascii="Arial" w:hAnsi="Arial" w:cs="Arial"/>
          <w:sz w:val="24"/>
          <w:szCs w:val="24"/>
        </w:rPr>
        <w:t xml:space="preserve"> </w:t>
      </w:r>
      <w:proofErr w:type="spellStart"/>
      <w:r w:rsidRPr="000453FE">
        <w:rPr>
          <w:rFonts w:ascii="Arial" w:hAnsi="Arial" w:cs="Arial"/>
          <w:sz w:val="24"/>
          <w:szCs w:val="24"/>
        </w:rPr>
        <w:t>от</w:t>
      </w:r>
      <w:proofErr w:type="spellEnd"/>
      <w:r w:rsidRPr="000453FE">
        <w:rPr>
          <w:rFonts w:ascii="Arial" w:hAnsi="Arial" w:cs="Arial"/>
          <w:sz w:val="24"/>
          <w:szCs w:val="24"/>
        </w:rPr>
        <w:t xml:space="preserve"> </w:t>
      </w:r>
      <w:proofErr w:type="spellStart"/>
      <w:r w:rsidRPr="000453FE">
        <w:rPr>
          <w:rFonts w:ascii="Arial" w:hAnsi="Arial" w:cs="Arial"/>
          <w:sz w:val="24"/>
          <w:szCs w:val="24"/>
        </w:rPr>
        <w:t>Възложителя</w:t>
      </w:r>
      <w:proofErr w:type="spellEnd"/>
      <w:r w:rsidR="00F54869" w:rsidRPr="000453FE">
        <w:rPr>
          <w:rFonts w:ascii="Arial" w:hAnsi="Arial" w:cs="Arial"/>
          <w:sz w:val="24"/>
          <w:szCs w:val="24"/>
          <w:lang w:val="bg-BG"/>
        </w:rPr>
        <w:t xml:space="preserve"> </w:t>
      </w:r>
      <w:proofErr w:type="spellStart"/>
      <w:r w:rsidRPr="000453FE">
        <w:rPr>
          <w:rFonts w:ascii="Arial" w:hAnsi="Arial" w:cs="Arial"/>
          <w:sz w:val="24"/>
          <w:szCs w:val="24"/>
        </w:rPr>
        <w:t>за</w:t>
      </w:r>
      <w:proofErr w:type="spellEnd"/>
      <w:r w:rsidRPr="000453FE">
        <w:rPr>
          <w:rFonts w:ascii="Arial" w:hAnsi="Arial" w:cs="Arial"/>
          <w:sz w:val="24"/>
          <w:szCs w:val="24"/>
        </w:rPr>
        <w:t xml:space="preserve"> </w:t>
      </w:r>
      <w:proofErr w:type="spellStart"/>
      <w:r w:rsidRPr="000453FE">
        <w:rPr>
          <w:rFonts w:ascii="Arial" w:hAnsi="Arial" w:cs="Arial"/>
          <w:sz w:val="24"/>
          <w:szCs w:val="24"/>
        </w:rPr>
        <w:t>работа</w:t>
      </w:r>
      <w:proofErr w:type="spellEnd"/>
      <w:r w:rsidRPr="000453FE">
        <w:rPr>
          <w:rFonts w:ascii="Arial" w:hAnsi="Arial" w:cs="Arial"/>
          <w:sz w:val="24"/>
          <w:szCs w:val="24"/>
        </w:rPr>
        <w:t xml:space="preserve"> </w:t>
      </w:r>
      <w:proofErr w:type="spellStart"/>
      <w:r w:rsidRPr="000453FE">
        <w:rPr>
          <w:rFonts w:ascii="Arial" w:hAnsi="Arial" w:cs="Arial"/>
          <w:sz w:val="24"/>
          <w:szCs w:val="24"/>
        </w:rPr>
        <w:t>със</w:t>
      </w:r>
      <w:proofErr w:type="spellEnd"/>
      <w:r w:rsidRPr="000453FE">
        <w:rPr>
          <w:rFonts w:ascii="Arial" w:hAnsi="Arial" w:cs="Arial"/>
          <w:sz w:val="24"/>
          <w:szCs w:val="24"/>
        </w:rPr>
        <w:t xml:space="preserve"> </w:t>
      </w:r>
      <w:proofErr w:type="spellStart"/>
      <w:r w:rsidRPr="000453FE">
        <w:rPr>
          <w:rFonts w:ascii="Arial" w:hAnsi="Arial" w:cs="Arial"/>
          <w:sz w:val="24"/>
          <w:szCs w:val="24"/>
        </w:rPr>
        <w:t>Софтуерния</w:t>
      </w:r>
      <w:proofErr w:type="spellEnd"/>
      <w:r w:rsidRPr="000453FE">
        <w:rPr>
          <w:rFonts w:ascii="Arial" w:hAnsi="Arial" w:cs="Arial"/>
          <w:sz w:val="24"/>
          <w:szCs w:val="24"/>
        </w:rPr>
        <w:t xml:space="preserve"> </w:t>
      </w:r>
      <w:proofErr w:type="spellStart"/>
      <w:r w:rsidRPr="000453FE">
        <w:rPr>
          <w:rFonts w:ascii="Arial" w:hAnsi="Arial" w:cs="Arial"/>
          <w:sz w:val="24"/>
          <w:szCs w:val="24"/>
        </w:rPr>
        <w:t>продукт</w:t>
      </w:r>
      <w:proofErr w:type="spellEnd"/>
      <w:r w:rsidRPr="000453FE">
        <w:rPr>
          <w:rFonts w:ascii="Arial" w:hAnsi="Arial" w:cs="Arial"/>
          <w:sz w:val="24"/>
          <w:szCs w:val="24"/>
        </w:rPr>
        <w:t>;</w:t>
      </w:r>
    </w:p>
    <w:p w14:paraId="1C60D46F" w14:textId="77777777" w:rsidR="00826223" w:rsidRPr="000453FE" w:rsidRDefault="00232AA9" w:rsidP="00316A6A">
      <w:pPr>
        <w:pStyle w:val="ListParagraph"/>
        <w:numPr>
          <w:ilvl w:val="0"/>
          <w:numId w:val="16"/>
        </w:numPr>
        <w:spacing w:after="0" w:line="276" w:lineRule="auto"/>
        <w:ind w:left="567" w:hanging="567"/>
        <w:jc w:val="both"/>
        <w:rPr>
          <w:rFonts w:ascii="Arial" w:hAnsi="Arial" w:cs="Arial"/>
          <w:sz w:val="24"/>
          <w:szCs w:val="24"/>
        </w:rPr>
      </w:pPr>
      <w:proofErr w:type="spellStart"/>
      <w:r w:rsidRPr="000453FE">
        <w:rPr>
          <w:rFonts w:ascii="Arial" w:hAnsi="Arial" w:cs="Arial"/>
          <w:sz w:val="24"/>
          <w:szCs w:val="24"/>
        </w:rPr>
        <w:t>Фактура</w:t>
      </w:r>
      <w:proofErr w:type="spellEnd"/>
      <w:r w:rsidRPr="000453FE">
        <w:rPr>
          <w:rFonts w:ascii="Arial" w:hAnsi="Arial" w:cs="Arial"/>
          <w:sz w:val="24"/>
          <w:szCs w:val="24"/>
        </w:rPr>
        <w:t xml:space="preserve">, </w:t>
      </w:r>
      <w:proofErr w:type="spellStart"/>
      <w:r w:rsidRPr="000453FE">
        <w:rPr>
          <w:rFonts w:ascii="Arial" w:hAnsi="Arial" w:cs="Arial"/>
          <w:sz w:val="24"/>
          <w:szCs w:val="24"/>
        </w:rPr>
        <w:t>издадена</w:t>
      </w:r>
      <w:proofErr w:type="spellEnd"/>
      <w:r w:rsidRPr="000453FE">
        <w:rPr>
          <w:rFonts w:ascii="Arial" w:hAnsi="Arial" w:cs="Arial"/>
          <w:sz w:val="24"/>
          <w:szCs w:val="24"/>
        </w:rPr>
        <w:t xml:space="preserve"> </w:t>
      </w:r>
      <w:proofErr w:type="spellStart"/>
      <w:r w:rsidRPr="000453FE">
        <w:rPr>
          <w:rFonts w:ascii="Arial" w:hAnsi="Arial" w:cs="Arial"/>
          <w:sz w:val="24"/>
          <w:szCs w:val="24"/>
        </w:rPr>
        <w:t>от</w:t>
      </w:r>
      <w:proofErr w:type="spellEnd"/>
      <w:r w:rsidRPr="000453FE">
        <w:rPr>
          <w:rFonts w:ascii="Arial" w:hAnsi="Arial" w:cs="Arial"/>
          <w:sz w:val="24"/>
          <w:szCs w:val="24"/>
        </w:rPr>
        <w:t xml:space="preserve"> </w:t>
      </w:r>
      <w:proofErr w:type="spellStart"/>
      <w:r w:rsidRPr="000453FE">
        <w:rPr>
          <w:rFonts w:ascii="Arial" w:hAnsi="Arial" w:cs="Arial"/>
          <w:sz w:val="24"/>
          <w:szCs w:val="24"/>
        </w:rPr>
        <w:t>Изпълнителя</w:t>
      </w:r>
      <w:proofErr w:type="spellEnd"/>
      <w:r w:rsidRPr="000453FE">
        <w:rPr>
          <w:rFonts w:ascii="Arial" w:hAnsi="Arial" w:cs="Arial"/>
          <w:sz w:val="24"/>
          <w:szCs w:val="24"/>
        </w:rPr>
        <w:t xml:space="preserve"> и </w:t>
      </w:r>
      <w:proofErr w:type="spellStart"/>
      <w:r w:rsidRPr="000453FE">
        <w:rPr>
          <w:rFonts w:ascii="Arial" w:hAnsi="Arial" w:cs="Arial"/>
          <w:sz w:val="24"/>
          <w:szCs w:val="24"/>
        </w:rPr>
        <w:t>подписана</w:t>
      </w:r>
      <w:proofErr w:type="spellEnd"/>
      <w:r w:rsidRPr="000453FE">
        <w:rPr>
          <w:rFonts w:ascii="Arial" w:hAnsi="Arial" w:cs="Arial"/>
          <w:sz w:val="24"/>
          <w:szCs w:val="24"/>
        </w:rPr>
        <w:t xml:space="preserve"> </w:t>
      </w:r>
      <w:proofErr w:type="spellStart"/>
      <w:r w:rsidRPr="000453FE">
        <w:rPr>
          <w:rFonts w:ascii="Arial" w:hAnsi="Arial" w:cs="Arial"/>
          <w:sz w:val="24"/>
          <w:szCs w:val="24"/>
        </w:rPr>
        <w:t>от</w:t>
      </w:r>
      <w:proofErr w:type="spellEnd"/>
      <w:r w:rsidRPr="000453FE">
        <w:rPr>
          <w:rFonts w:ascii="Arial" w:hAnsi="Arial" w:cs="Arial"/>
          <w:sz w:val="24"/>
          <w:szCs w:val="24"/>
        </w:rPr>
        <w:t xml:space="preserve"> </w:t>
      </w:r>
      <w:proofErr w:type="spellStart"/>
      <w:r w:rsidRPr="000453FE">
        <w:rPr>
          <w:rFonts w:ascii="Arial" w:hAnsi="Arial" w:cs="Arial"/>
          <w:sz w:val="24"/>
          <w:szCs w:val="24"/>
        </w:rPr>
        <w:t>Възложителя</w:t>
      </w:r>
      <w:proofErr w:type="spellEnd"/>
      <w:r w:rsidRPr="000453FE">
        <w:rPr>
          <w:rFonts w:ascii="Arial" w:hAnsi="Arial" w:cs="Arial"/>
          <w:sz w:val="24"/>
          <w:szCs w:val="24"/>
        </w:rPr>
        <w:t xml:space="preserve"> </w:t>
      </w:r>
      <w:proofErr w:type="spellStart"/>
      <w:r w:rsidRPr="000453FE">
        <w:rPr>
          <w:rFonts w:ascii="Arial" w:hAnsi="Arial" w:cs="Arial"/>
          <w:sz w:val="24"/>
          <w:szCs w:val="24"/>
        </w:rPr>
        <w:t>или</w:t>
      </w:r>
      <w:proofErr w:type="spellEnd"/>
      <w:r w:rsidRPr="000453FE">
        <w:rPr>
          <w:rFonts w:ascii="Arial" w:hAnsi="Arial" w:cs="Arial"/>
          <w:sz w:val="24"/>
          <w:szCs w:val="24"/>
        </w:rPr>
        <w:t xml:space="preserve"> </w:t>
      </w:r>
      <w:proofErr w:type="spellStart"/>
      <w:r w:rsidRPr="000453FE">
        <w:rPr>
          <w:rFonts w:ascii="Arial" w:hAnsi="Arial" w:cs="Arial"/>
          <w:sz w:val="24"/>
          <w:szCs w:val="24"/>
        </w:rPr>
        <w:t>упълномощено</w:t>
      </w:r>
      <w:proofErr w:type="spellEnd"/>
      <w:r w:rsidRPr="000453FE">
        <w:rPr>
          <w:rFonts w:ascii="Arial" w:hAnsi="Arial" w:cs="Arial"/>
          <w:sz w:val="24"/>
          <w:szCs w:val="24"/>
        </w:rPr>
        <w:t xml:space="preserve"> </w:t>
      </w:r>
      <w:proofErr w:type="spellStart"/>
      <w:r w:rsidRPr="000453FE">
        <w:rPr>
          <w:rFonts w:ascii="Arial" w:hAnsi="Arial" w:cs="Arial"/>
          <w:sz w:val="24"/>
          <w:szCs w:val="24"/>
        </w:rPr>
        <w:t>от</w:t>
      </w:r>
      <w:proofErr w:type="spellEnd"/>
      <w:r w:rsidRPr="000453FE">
        <w:rPr>
          <w:rFonts w:ascii="Arial" w:hAnsi="Arial" w:cs="Arial"/>
          <w:sz w:val="24"/>
          <w:szCs w:val="24"/>
        </w:rPr>
        <w:t xml:space="preserve"> </w:t>
      </w:r>
      <w:proofErr w:type="spellStart"/>
      <w:r w:rsidRPr="000453FE">
        <w:rPr>
          <w:rFonts w:ascii="Arial" w:hAnsi="Arial" w:cs="Arial"/>
          <w:sz w:val="24"/>
          <w:szCs w:val="24"/>
        </w:rPr>
        <w:t>него</w:t>
      </w:r>
      <w:proofErr w:type="spellEnd"/>
      <w:r w:rsidRPr="000453FE">
        <w:rPr>
          <w:rFonts w:ascii="Arial" w:hAnsi="Arial" w:cs="Arial"/>
          <w:sz w:val="24"/>
          <w:szCs w:val="24"/>
        </w:rPr>
        <w:t xml:space="preserve"> </w:t>
      </w:r>
      <w:proofErr w:type="spellStart"/>
      <w:r w:rsidRPr="000453FE">
        <w:rPr>
          <w:rFonts w:ascii="Arial" w:hAnsi="Arial" w:cs="Arial"/>
          <w:sz w:val="24"/>
          <w:szCs w:val="24"/>
        </w:rPr>
        <w:t>лице</w:t>
      </w:r>
      <w:proofErr w:type="spellEnd"/>
      <w:r w:rsidRPr="000453FE">
        <w:rPr>
          <w:rFonts w:ascii="Arial" w:hAnsi="Arial" w:cs="Arial"/>
          <w:sz w:val="24"/>
          <w:szCs w:val="24"/>
        </w:rPr>
        <w:t xml:space="preserve">, </w:t>
      </w:r>
      <w:proofErr w:type="spellStart"/>
      <w:r w:rsidRPr="000453FE">
        <w:rPr>
          <w:rFonts w:ascii="Arial" w:hAnsi="Arial" w:cs="Arial"/>
          <w:sz w:val="24"/>
          <w:szCs w:val="24"/>
        </w:rPr>
        <w:t>съдържаща</w:t>
      </w:r>
      <w:proofErr w:type="spellEnd"/>
      <w:r w:rsidRPr="000453FE">
        <w:rPr>
          <w:rFonts w:ascii="Arial" w:hAnsi="Arial" w:cs="Arial"/>
          <w:sz w:val="24"/>
          <w:szCs w:val="24"/>
        </w:rPr>
        <w:t xml:space="preserve"> </w:t>
      </w:r>
      <w:proofErr w:type="spellStart"/>
      <w:r w:rsidRPr="000453FE">
        <w:rPr>
          <w:rFonts w:ascii="Arial" w:hAnsi="Arial" w:cs="Arial"/>
          <w:sz w:val="24"/>
          <w:szCs w:val="24"/>
        </w:rPr>
        <w:t>всички</w:t>
      </w:r>
      <w:proofErr w:type="spellEnd"/>
      <w:r w:rsidRPr="000453FE">
        <w:rPr>
          <w:rFonts w:ascii="Arial" w:hAnsi="Arial" w:cs="Arial"/>
          <w:sz w:val="24"/>
          <w:szCs w:val="24"/>
        </w:rPr>
        <w:t xml:space="preserve"> </w:t>
      </w:r>
      <w:proofErr w:type="spellStart"/>
      <w:r w:rsidRPr="000453FE">
        <w:rPr>
          <w:rFonts w:ascii="Arial" w:hAnsi="Arial" w:cs="Arial"/>
          <w:sz w:val="24"/>
          <w:szCs w:val="24"/>
        </w:rPr>
        <w:t>законови</w:t>
      </w:r>
      <w:proofErr w:type="spellEnd"/>
      <w:r w:rsidRPr="000453FE">
        <w:rPr>
          <w:rFonts w:ascii="Arial" w:hAnsi="Arial" w:cs="Arial"/>
          <w:sz w:val="24"/>
          <w:szCs w:val="24"/>
        </w:rPr>
        <w:t xml:space="preserve"> </w:t>
      </w:r>
      <w:proofErr w:type="spellStart"/>
      <w:r w:rsidRPr="000453FE">
        <w:rPr>
          <w:rFonts w:ascii="Arial" w:hAnsi="Arial" w:cs="Arial"/>
          <w:sz w:val="24"/>
          <w:szCs w:val="24"/>
        </w:rPr>
        <w:t>реквизити</w:t>
      </w:r>
      <w:proofErr w:type="spellEnd"/>
      <w:r w:rsidRPr="000453FE">
        <w:rPr>
          <w:rFonts w:ascii="Arial" w:hAnsi="Arial" w:cs="Arial"/>
          <w:sz w:val="24"/>
          <w:szCs w:val="24"/>
        </w:rPr>
        <w:t>.</w:t>
      </w:r>
      <w:r w:rsidR="00B07CBE" w:rsidRPr="000453FE">
        <w:rPr>
          <w:rFonts w:ascii="Arial" w:hAnsi="Arial" w:cs="Arial"/>
          <w:sz w:val="24"/>
          <w:szCs w:val="24"/>
          <w:lang w:val="bg-BG"/>
        </w:rPr>
        <w:t xml:space="preserve"> </w:t>
      </w:r>
    </w:p>
    <w:p w14:paraId="49C25CA6" w14:textId="3A9757B8" w:rsidR="00232AA9" w:rsidRPr="000453FE" w:rsidRDefault="00826223" w:rsidP="00826223">
      <w:pPr>
        <w:jc w:val="both"/>
        <w:rPr>
          <w:rFonts w:ascii="Arial" w:hAnsi="Arial" w:cs="Arial"/>
        </w:rPr>
      </w:pPr>
      <w:r w:rsidRPr="000453FE">
        <w:rPr>
          <w:rFonts w:ascii="Arial" w:hAnsi="Arial" w:cs="Arial"/>
          <w:iCs/>
          <w:lang w:val="ru-RU"/>
        </w:rPr>
        <w:t xml:space="preserve">(3.5) </w:t>
      </w:r>
      <w:r w:rsidR="00B07CBE" w:rsidRPr="000453FE">
        <w:rPr>
          <w:rFonts w:ascii="Arial" w:hAnsi="Arial" w:cs="Arial"/>
          <w:iCs/>
          <w:lang w:val="ru-RU"/>
        </w:rPr>
        <w:t xml:space="preserve">При изготвяне на разходооправдателните си документи, ИЗПЪЛНИТЕЛЯТ </w:t>
      </w:r>
      <w:r w:rsidR="00B07CBE" w:rsidRPr="000453FE">
        <w:rPr>
          <w:rFonts w:ascii="Arial" w:hAnsi="Arial" w:cs="Arial"/>
        </w:rPr>
        <w:t>задължително</w:t>
      </w:r>
      <w:r w:rsidR="00B07CBE" w:rsidRPr="000453FE">
        <w:rPr>
          <w:rFonts w:ascii="Arial" w:hAnsi="Arial" w:cs="Arial"/>
          <w:iCs/>
          <w:lang w:val="ru-RU"/>
        </w:rPr>
        <w:t xml:space="preserve"> вписва текст </w:t>
      </w:r>
      <w:r w:rsidR="002E57F1" w:rsidRPr="000453FE">
        <w:rPr>
          <w:rFonts w:ascii="Arial" w:hAnsi="Arial" w:cs="Arial"/>
          <w:i/>
          <w:lang w:val="ru-RU"/>
        </w:rPr>
        <w:t>„Доизграждане и реконструкция на водоснабдителната система и канализационни мрежи в обособената територия, обслужвана от „В</w:t>
      </w:r>
      <w:r w:rsidR="006B6A63">
        <w:rPr>
          <w:rFonts w:ascii="Arial" w:hAnsi="Arial" w:cs="Arial"/>
          <w:i/>
          <w:lang w:val="ru-RU"/>
        </w:rPr>
        <w:t xml:space="preserve"> </w:t>
      </w:r>
      <w:r w:rsidR="002E57F1" w:rsidRPr="000453FE">
        <w:rPr>
          <w:rFonts w:ascii="Arial" w:hAnsi="Arial" w:cs="Arial"/>
          <w:i/>
          <w:lang w:val="ru-RU"/>
        </w:rPr>
        <w:t>и</w:t>
      </w:r>
      <w:r w:rsidR="006B6A63">
        <w:rPr>
          <w:rFonts w:ascii="Arial" w:hAnsi="Arial" w:cs="Arial"/>
          <w:i/>
          <w:lang w:val="ru-RU"/>
        </w:rPr>
        <w:t xml:space="preserve"> </w:t>
      </w:r>
      <w:r w:rsidR="002E57F1" w:rsidRPr="000453FE">
        <w:rPr>
          <w:rFonts w:ascii="Arial" w:hAnsi="Arial" w:cs="Arial"/>
          <w:i/>
          <w:lang w:val="ru-RU"/>
        </w:rPr>
        <w:t>К“ ООД, гр. Кърджали, България.“</w:t>
      </w:r>
      <w:r w:rsidR="00B07CBE" w:rsidRPr="000453FE">
        <w:rPr>
          <w:rFonts w:ascii="Arial" w:eastAsia="Calibri" w:hAnsi="Arial" w:cs="Arial"/>
          <w:i/>
        </w:rPr>
        <w:t>, финансиран от Оперативна програма „Околна среда 2014-2020“, съфинансирана от Европейския съюз чрез Европейските структурни и инвестиционни  фондове</w:t>
      </w:r>
      <w:r w:rsidR="00B07CBE" w:rsidRPr="000453FE">
        <w:rPr>
          <w:rFonts w:ascii="Arial" w:hAnsi="Arial" w:cs="Arial"/>
          <w:i/>
        </w:rPr>
        <w:t>“.</w:t>
      </w:r>
    </w:p>
    <w:p w14:paraId="40691A3B" w14:textId="77777777" w:rsidR="00232AA9" w:rsidRPr="000453FE" w:rsidRDefault="00232AA9" w:rsidP="00232AA9">
      <w:pPr>
        <w:pStyle w:val="ListParagraph"/>
        <w:spacing w:after="0"/>
        <w:ind w:left="567"/>
        <w:jc w:val="both"/>
        <w:rPr>
          <w:rFonts w:ascii="Arial" w:hAnsi="Arial" w:cs="Arial"/>
          <w:sz w:val="24"/>
          <w:szCs w:val="24"/>
        </w:rPr>
      </w:pPr>
    </w:p>
    <w:p w14:paraId="1B201FAE" w14:textId="77777777" w:rsidR="00232AA9" w:rsidRPr="000453FE" w:rsidRDefault="00232AA9" w:rsidP="00316A6A">
      <w:pPr>
        <w:pStyle w:val="ListParagraph"/>
        <w:numPr>
          <w:ilvl w:val="0"/>
          <w:numId w:val="11"/>
        </w:numPr>
        <w:tabs>
          <w:tab w:val="left" w:pos="0"/>
        </w:tabs>
        <w:spacing w:after="0" w:line="276" w:lineRule="auto"/>
        <w:ind w:left="0" w:firstLine="0"/>
        <w:jc w:val="center"/>
        <w:rPr>
          <w:rFonts w:ascii="Arial" w:eastAsia="Times New Roman" w:hAnsi="Arial" w:cs="Arial"/>
          <w:b/>
          <w:sz w:val="24"/>
          <w:szCs w:val="24"/>
          <w:lang w:eastAsia="ar-SA"/>
        </w:rPr>
      </w:pPr>
      <w:r w:rsidRPr="000453FE">
        <w:rPr>
          <w:rFonts w:ascii="Arial" w:eastAsia="Times New Roman" w:hAnsi="Arial" w:cs="Arial"/>
          <w:b/>
          <w:sz w:val="24"/>
          <w:szCs w:val="24"/>
          <w:lang w:eastAsia="bg-BG"/>
        </w:rPr>
        <w:t>СРОКОВЕ. МЯСТО И УСЛОВИЯ НА ДОСТАВКА</w:t>
      </w:r>
    </w:p>
    <w:p w14:paraId="3A6C0C4F" w14:textId="77777777" w:rsidR="00232AA9" w:rsidRPr="000453FE" w:rsidRDefault="00232AA9" w:rsidP="00232AA9">
      <w:pPr>
        <w:suppressAutoHyphens/>
        <w:jc w:val="both"/>
        <w:rPr>
          <w:rFonts w:ascii="Arial" w:hAnsi="Arial" w:cs="Arial"/>
          <w:b/>
          <w:lang w:eastAsia="ar-SA"/>
        </w:rPr>
      </w:pPr>
    </w:p>
    <w:p w14:paraId="5E211215" w14:textId="77777777" w:rsidR="00232AA9" w:rsidRPr="000453FE" w:rsidRDefault="00232AA9" w:rsidP="00232AA9">
      <w:pPr>
        <w:suppressAutoHyphens/>
        <w:jc w:val="both"/>
        <w:rPr>
          <w:rFonts w:ascii="Arial" w:hAnsi="Arial" w:cs="Arial"/>
          <w:b/>
          <w:lang w:eastAsia="ar-SA"/>
        </w:rPr>
      </w:pPr>
      <w:r w:rsidRPr="000453FE">
        <w:rPr>
          <w:rFonts w:ascii="Arial" w:hAnsi="Arial" w:cs="Arial"/>
          <w:b/>
          <w:lang w:eastAsia="ar-SA"/>
        </w:rPr>
        <w:t>Член 4. Срокове и място на доставка</w:t>
      </w:r>
    </w:p>
    <w:p w14:paraId="35BF923C" w14:textId="77777777" w:rsidR="00232AA9" w:rsidRPr="000453FE" w:rsidRDefault="00232AA9" w:rsidP="00232AA9">
      <w:pPr>
        <w:suppressAutoHyphens/>
        <w:jc w:val="both"/>
        <w:rPr>
          <w:rFonts w:ascii="Arial" w:hAnsi="Arial" w:cs="Arial"/>
          <w:b/>
          <w:lang w:eastAsia="ar-SA"/>
        </w:rPr>
      </w:pPr>
    </w:p>
    <w:p w14:paraId="1159E323" w14:textId="4E0ABBD6" w:rsidR="00232AA9" w:rsidRPr="000453FE" w:rsidRDefault="00232AA9" w:rsidP="00232AA9">
      <w:pPr>
        <w:suppressAutoHyphens/>
        <w:jc w:val="both"/>
        <w:rPr>
          <w:rFonts w:ascii="Arial" w:hAnsi="Arial" w:cs="Arial"/>
          <w:color w:val="000000"/>
        </w:rPr>
      </w:pPr>
      <w:r w:rsidRPr="000453FE">
        <w:rPr>
          <w:rFonts w:ascii="Arial" w:hAnsi="Arial" w:cs="Arial"/>
          <w:lang w:eastAsia="ar-SA"/>
        </w:rPr>
        <w:t xml:space="preserve">(4.1) </w:t>
      </w:r>
      <w:r w:rsidRPr="000453FE">
        <w:rPr>
          <w:rFonts w:ascii="Arial" w:hAnsi="Arial" w:cs="Arial"/>
          <w:color w:val="000000"/>
        </w:rPr>
        <w:t>Настоящият Договор влиза в сила от посочената в началото му дата, на която е подписан от Страните</w:t>
      </w:r>
      <w:r w:rsidRPr="000453FE">
        <w:rPr>
          <w:rFonts w:ascii="Arial" w:hAnsi="Arial" w:cs="Arial"/>
        </w:rPr>
        <w:t xml:space="preserve"> </w:t>
      </w:r>
      <w:r w:rsidRPr="000453FE">
        <w:rPr>
          <w:rFonts w:ascii="Arial" w:hAnsi="Arial" w:cs="Arial"/>
          <w:color w:val="000000"/>
        </w:rPr>
        <w:t xml:space="preserve">и е със срок на действие до изпълнение на всички поети от Страните задължения по него, но не </w:t>
      </w:r>
      <w:bookmarkStart w:id="2" w:name="_Hlk1035168"/>
      <w:bookmarkStart w:id="3" w:name="_Hlk956508"/>
      <w:r w:rsidR="00BE513F">
        <w:rPr>
          <w:rFonts w:ascii="Arial" w:hAnsi="Arial" w:cs="Arial"/>
          <w:color w:val="000000"/>
        </w:rPr>
        <w:t xml:space="preserve">по-късно </w:t>
      </w:r>
      <w:bookmarkEnd w:id="2"/>
      <w:r w:rsidR="00F30D6A" w:rsidRPr="00F30D6A">
        <w:rPr>
          <w:rFonts w:ascii="Arial" w:hAnsi="Arial" w:cs="Arial"/>
          <w:color w:val="000000"/>
        </w:rPr>
        <w:t>един месец преди изтичането на срока за изпълнението на</w:t>
      </w:r>
      <w:r w:rsidR="00120918">
        <w:rPr>
          <w:rFonts w:ascii="Arial" w:hAnsi="Arial" w:cs="Arial"/>
          <w:color w:val="000000"/>
        </w:rPr>
        <w:t xml:space="preserve"> дейностите по</w:t>
      </w:r>
      <w:r w:rsidR="00F30D6A" w:rsidRPr="00F30D6A">
        <w:rPr>
          <w:rFonts w:ascii="Arial" w:hAnsi="Arial" w:cs="Arial"/>
          <w:color w:val="000000"/>
        </w:rPr>
        <w:t xml:space="preserve"> проект „BG16M1OP002-1.016 - Изграждане на ВиК инфраструктура“, осъществяван с финансовата подкрепа на Оперативна програма „Околна среда“</w:t>
      </w:r>
      <w:r w:rsidR="005E08DC">
        <w:rPr>
          <w:rFonts w:ascii="Arial" w:hAnsi="Arial" w:cs="Arial"/>
          <w:color w:val="000000"/>
        </w:rPr>
        <w:t xml:space="preserve"> (07.11.2023 г.).</w:t>
      </w:r>
    </w:p>
    <w:bookmarkEnd w:id="3"/>
    <w:p w14:paraId="406B794D" w14:textId="77777777" w:rsidR="00232AA9" w:rsidRPr="000453FE" w:rsidRDefault="00232AA9" w:rsidP="00232AA9">
      <w:pPr>
        <w:suppressAutoHyphens/>
        <w:jc w:val="both"/>
        <w:rPr>
          <w:rFonts w:ascii="Arial" w:hAnsi="Arial" w:cs="Arial"/>
          <w:color w:val="000000"/>
        </w:rPr>
      </w:pPr>
    </w:p>
    <w:p w14:paraId="761952AA" w14:textId="581266EA" w:rsidR="00232AA9" w:rsidRPr="000453FE" w:rsidRDefault="00232AA9" w:rsidP="00232AA9">
      <w:pPr>
        <w:suppressAutoHyphens/>
        <w:jc w:val="both"/>
        <w:rPr>
          <w:rFonts w:ascii="Arial" w:hAnsi="Arial" w:cs="Arial"/>
          <w:color w:val="000000"/>
          <w:lang w:val="en-GB"/>
        </w:rPr>
      </w:pPr>
      <w:r w:rsidRPr="000453FE">
        <w:rPr>
          <w:rFonts w:ascii="Arial" w:hAnsi="Arial" w:cs="Arial"/>
          <w:color w:val="000000"/>
        </w:rPr>
        <w:t xml:space="preserve">(4.2)  Изпълнението на Договора започва, съответно Срокът за неговото изпълнение започва да тече, след </w:t>
      </w:r>
      <w:r w:rsidR="00BE513F">
        <w:rPr>
          <w:rFonts w:ascii="Arial" w:hAnsi="Arial" w:cs="Arial"/>
          <w:color w:val="000000"/>
        </w:rPr>
        <w:t xml:space="preserve">получаване на </w:t>
      </w:r>
      <w:proofErr w:type="spellStart"/>
      <w:r w:rsidR="00BE513F">
        <w:rPr>
          <w:rFonts w:ascii="Arial" w:hAnsi="Arial" w:cs="Arial"/>
          <w:color w:val="000000"/>
        </w:rPr>
        <w:t>възлагателно</w:t>
      </w:r>
      <w:proofErr w:type="spellEnd"/>
      <w:r w:rsidR="00BE513F">
        <w:rPr>
          <w:rFonts w:ascii="Arial" w:hAnsi="Arial" w:cs="Arial"/>
          <w:color w:val="000000"/>
        </w:rPr>
        <w:t xml:space="preserve"> писмо от Възложителя</w:t>
      </w:r>
      <w:r w:rsidRPr="000453FE">
        <w:rPr>
          <w:rFonts w:ascii="Arial" w:hAnsi="Arial" w:cs="Arial"/>
          <w:color w:val="000000"/>
        </w:rPr>
        <w:t xml:space="preserve">. </w:t>
      </w:r>
    </w:p>
    <w:p w14:paraId="44853FD7" w14:textId="77777777" w:rsidR="00232AA9" w:rsidRPr="000453FE" w:rsidRDefault="00232AA9" w:rsidP="00232AA9">
      <w:pPr>
        <w:suppressAutoHyphens/>
        <w:jc w:val="both"/>
        <w:rPr>
          <w:rFonts w:ascii="Arial" w:hAnsi="Arial" w:cs="Arial"/>
          <w:b/>
          <w:lang w:eastAsia="ar-SA"/>
        </w:rPr>
      </w:pPr>
    </w:p>
    <w:p w14:paraId="46EEED27" w14:textId="0088B735" w:rsidR="00232AA9" w:rsidRPr="000453FE" w:rsidRDefault="00232AA9" w:rsidP="00232AA9">
      <w:pPr>
        <w:suppressAutoHyphens/>
        <w:jc w:val="both"/>
        <w:rPr>
          <w:rFonts w:ascii="Arial" w:hAnsi="Arial" w:cs="Arial"/>
          <w:lang w:eastAsia="ar-SA"/>
        </w:rPr>
      </w:pPr>
      <w:r w:rsidRPr="000453FE">
        <w:rPr>
          <w:rFonts w:ascii="Arial" w:hAnsi="Arial" w:cs="Arial"/>
          <w:lang w:eastAsia="ar-SA"/>
        </w:rPr>
        <w:t xml:space="preserve">(4.3) Срокът за </w:t>
      </w:r>
      <w:bookmarkStart w:id="4" w:name="_Hlk968623"/>
      <w:r w:rsidRPr="000453FE">
        <w:rPr>
          <w:rFonts w:ascii="Arial" w:hAnsi="Arial" w:cs="Arial"/>
          <w:lang w:eastAsia="ar-SA"/>
        </w:rPr>
        <w:t xml:space="preserve">разработка и интегриране на Софтуерния продукт в системите/устройствата на Възложителя в състояние годно за проверка на </w:t>
      </w:r>
      <w:r w:rsidRPr="000453FE">
        <w:rPr>
          <w:rFonts w:ascii="Arial" w:hAnsi="Arial" w:cs="Arial"/>
          <w:lang w:eastAsia="ar-SA"/>
        </w:rPr>
        <w:lastRenderedPageBreak/>
        <w:t xml:space="preserve">функционалността му </w:t>
      </w:r>
      <w:bookmarkEnd w:id="4"/>
      <w:r w:rsidRPr="000453FE">
        <w:rPr>
          <w:rFonts w:ascii="Arial" w:hAnsi="Arial" w:cs="Arial"/>
          <w:lang w:eastAsia="ar-SA"/>
        </w:rPr>
        <w:t>е до 1</w:t>
      </w:r>
      <w:r w:rsidR="00610D76" w:rsidRPr="000453FE">
        <w:rPr>
          <w:rFonts w:ascii="Arial" w:hAnsi="Arial" w:cs="Arial"/>
          <w:lang w:eastAsia="ar-SA"/>
        </w:rPr>
        <w:t>1</w:t>
      </w:r>
      <w:r w:rsidRPr="000453FE">
        <w:rPr>
          <w:rFonts w:ascii="Arial" w:hAnsi="Arial" w:cs="Arial"/>
          <w:lang w:eastAsia="ar-SA"/>
        </w:rPr>
        <w:t xml:space="preserve"> (</w:t>
      </w:r>
      <w:r w:rsidR="00610D76" w:rsidRPr="000453FE">
        <w:rPr>
          <w:rFonts w:ascii="Arial" w:hAnsi="Arial" w:cs="Arial"/>
          <w:lang w:eastAsia="ar-SA"/>
        </w:rPr>
        <w:t>единадесет</w:t>
      </w:r>
      <w:r w:rsidRPr="000453FE">
        <w:rPr>
          <w:rFonts w:ascii="Arial" w:hAnsi="Arial" w:cs="Arial"/>
          <w:lang w:eastAsia="ar-SA"/>
        </w:rPr>
        <w:t>) месеца, считано от получаване от Изпълнителя на възлагателно писмо за започване изпълнението на Договора.</w:t>
      </w:r>
    </w:p>
    <w:p w14:paraId="570CC709" w14:textId="77777777" w:rsidR="00232AA9" w:rsidRPr="000453FE" w:rsidRDefault="00232AA9" w:rsidP="00232AA9">
      <w:pPr>
        <w:suppressAutoHyphens/>
        <w:jc w:val="both"/>
        <w:rPr>
          <w:rFonts w:ascii="Arial" w:hAnsi="Arial" w:cs="Arial"/>
          <w:lang w:eastAsia="ar-SA"/>
        </w:rPr>
      </w:pPr>
    </w:p>
    <w:p w14:paraId="203C8441" w14:textId="70AD24B1" w:rsidR="00232AA9" w:rsidRPr="000453FE" w:rsidRDefault="00232AA9" w:rsidP="00232AA9">
      <w:pPr>
        <w:suppressAutoHyphens/>
        <w:jc w:val="both"/>
        <w:rPr>
          <w:rFonts w:ascii="Arial" w:hAnsi="Arial" w:cs="Arial"/>
          <w:highlight w:val="yellow"/>
          <w:lang w:eastAsia="ar-SA"/>
        </w:rPr>
      </w:pPr>
      <w:r w:rsidRPr="000453FE">
        <w:rPr>
          <w:rFonts w:ascii="Arial" w:hAnsi="Arial" w:cs="Arial"/>
          <w:lang w:eastAsia="ar-SA"/>
        </w:rPr>
        <w:t xml:space="preserve">(4.4) Срокът за окончателна доставка и интегриране на Софтуерния продукт в системите на Възложителя с осъществена проверка на функционалността им и отстраняване на всички констатирани Недостатъци е </w:t>
      </w:r>
      <w:r w:rsidR="00D666C7">
        <w:rPr>
          <w:rFonts w:ascii="Arial" w:hAnsi="Arial" w:cs="Arial"/>
          <w:lang w:eastAsia="ar-SA"/>
        </w:rPr>
        <w:t>20</w:t>
      </w:r>
      <w:r w:rsidRPr="000453FE">
        <w:rPr>
          <w:rFonts w:ascii="Arial" w:hAnsi="Arial" w:cs="Arial"/>
          <w:lang w:eastAsia="ar-SA"/>
        </w:rPr>
        <w:t xml:space="preserve"> (</w:t>
      </w:r>
      <w:r w:rsidR="00D666C7">
        <w:rPr>
          <w:rFonts w:ascii="Arial" w:hAnsi="Arial" w:cs="Arial"/>
          <w:lang w:eastAsia="ar-SA"/>
        </w:rPr>
        <w:t>двадесет</w:t>
      </w:r>
      <w:r w:rsidRPr="000453FE">
        <w:rPr>
          <w:rFonts w:ascii="Arial" w:hAnsi="Arial" w:cs="Arial"/>
          <w:lang w:eastAsia="ar-SA"/>
        </w:rPr>
        <w:t>) календарни дни, считано от предаване на разработения и интегриран Софтуерен продукт на Възложителя в състояние годно за проверка на функционалността му, което се удостоверява с отчета по алинея (5.1.2).</w:t>
      </w:r>
    </w:p>
    <w:p w14:paraId="4CAA7F3D" w14:textId="77777777" w:rsidR="00232AA9" w:rsidRPr="000453FE" w:rsidRDefault="00232AA9" w:rsidP="00232AA9">
      <w:pPr>
        <w:suppressAutoHyphens/>
        <w:jc w:val="both"/>
        <w:rPr>
          <w:rFonts w:ascii="Arial" w:hAnsi="Arial" w:cs="Arial"/>
          <w:highlight w:val="yellow"/>
          <w:lang w:eastAsia="ar-SA"/>
        </w:rPr>
      </w:pPr>
    </w:p>
    <w:p w14:paraId="43E027E5" w14:textId="2F65C64D" w:rsidR="00232AA9" w:rsidRPr="000453FE" w:rsidRDefault="00232AA9" w:rsidP="00232AA9">
      <w:pPr>
        <w:suppressAutoHyphens/>
        <w:jc w:val="both"/>
        <w:rPr>
          <w:rFonts w:ascii="Arial" w:hAnsi="Arial" w:cs="Arial"/>
          <w:lang w:eastAsia="ar-SA"/>
        </w:rPr>
      </w:pPr>
      <w:r w:rsidRPr="00746E3B">
        <w:rPr>
          <w:rFonts w:ascii="Arial" w:hAnsi="Arial" w:cs="Arial"/>
          <w:lang w:eastAsia="ar-SA"/>
        </w:rPr>
        <w:t xml:space="preserve">(4.5) Срокът за обучение на специалисти, посочени от Възложителя за работа със специализираният Софтуерен продукт е </w:t>
      </w:r>
      <w:r w:rsidR="00664021">
        <w:rPr>
          <w:rFonts w:ascii="Arial" w:hAnsi="Arial" w:cs="Arial"/>
          <w:lang w:eastAsia="ar-SA"/>
        </w:rPr>
        <w:t>1</w:t>
      </w:r>
      <w:r w:rsidR="00690279">
        <w:rPr>
          <w:rFonts w:ascii="Arial" w:hAnsi="Arial" w:cs="Arial"/>
          <w:lang w:eastAsia="ar-SA"/>
        </w:rPr>
        <w:t>0</w:t>
      </w:r>
      <w:r w:rsidRPr="00746E3B">
        <w:rPr>
          <w:rFonts w:ascii="Arial" w:hAnsi="Arial" w:cs="Arial"/>
          <w:lang w:eastAsia="ar-SA"/>
        </w:rPr>
        <w:t xml:space="preserve"> (</w:t>
      </w:r>
      <w:r w:rsidR="00690279">
        <w:rPr>
          <w:rFonts w:ascii="Arial" w:hAnsi="Arial" w:cs="Arial"/>
          <w:lang w:eastAsia="ar-SA"/>
        </w:rPr>
        <w:t>десет</w:t>
      </w:r>
      <w:r w:rsidRPr="00746E3B">
        <w:rPr>
          <w:rFonts w:ascii="Arial" w:hAnsi="Arial" w:cs="Arial"/>
          <w:lang w:eastAsia="ar-SA"/>
        </w:rPr>
        <w:t>) календарни дни, считано от датата на  Приемо-предавателния протокол за доставка по алинея (5.1.4).</w:t>
      </w:r>
    </w:p>
    <w:p w14:paraId="096742C7" w14:textId="77777777" w:rsidR="00232AA9" w:rsidRPr="000453FE" w:rsidRDefault="00232AA9" w:rsidP="00232AA9">
      <w:pPr>
        <w:suppressAutoHyphens/>
        <w:jc w:val="both"/>
        <w:rPr>
          <w:rFonts w:ascii="Arial" w:hAnsi="Arial" w:cs="Arial"/>
          <w:lang w:eastAsia="ar-SA"/>
        </w:rPr>
      </w:pPr>
    </w:p>
    <w:p w14:paraId="597983D0" w14:textId="77777777" w:rsidR="00232AA9" w:rsidRPr="000453FE" w:rsidRDefault="00232AA9" w:rsidP="00232AA9">
      <w:pPr>
        <w:suppressAutoHyphens/>
        <w:jc w:val="both"/>
        <w:rPr>
          <w:rFonts w:ascii="Arial" w:hAnsi="Arial" w:cs="Arial"/>
        </w:rPr>
      </w:pPr>
      <w:r w:rsidRPr="000453FE">
        <w:rPr>
          <w:rFonts w:ascii="Arial" w:hAnsi="Arial" w:cs="Arial"/>
          <w:lang w:eastAsia="ar-SA"/>
        </w:rPr>
        <w:t xml:space="preserve">(4.6) </w:t>
      </w:r>
      <w:r w:rsidRPr="000453FE">
        <w:rPr>
          <w:rFonts w:ascii="Arial" w:hAnsi="Arial" w:cs="Arial"/>
        </w:rPr>
        <w:t>Изпълнителят е длъжен да извършва гаранционна поддръжка на внедрения Софтуерен продукт, в срок от ..................... (.................................) месеца, считано от датата на Приемо-предавателния протокол по алинея (5.1.4).</w:t>
      </w:r>
    </w:p>
    <w:p w14:paraId="25C2B342" w14:textId="77777777" w:rsidR="00232AA9" w:rsidRPr="000453FE" w:rsidRDefault="00232AA9" w:rsidP="00232AA9">
      <w:pPr>
        <w:tabs>
          <w:tab w:val="left" w:pos="3585"/>
        </w:tabs>
        <w:jc w:val="both"/>
        <w:rPr>
          <w:rFonts w:ascii="Arial" w:hAnsi="Arial" w:cs="Arial"/>
          <w:b/>
          <w:lang w:eastAsia="ar-SA"/>
        </w:rPr>
      </w:pPr>
    </w:p>
    <w:p w14:paraId="3ED68D66" w14:textId="53C31385" w:rsidR="00232AA9" w:rsidRPr="000453FE" w:rsidRDefault="00232AA9" w:rsidP="00232AA9">
      <w:pPr>
        <w:tabs>
          <w:tab w:val="left" w:pos="3585"/>
        </w:tabs>
        <w:jc w:val="both"/>
        <w:rPr>
          <w:rFonts w:ascii="Arial" w:hAnsi="Arial" w:cs="Arial"/>
        </w:rPr>
      </w:pPr>
      <w:r w:rsidRPr="000453FE">
        <w:rPr>
          <w:rFonts w:ascii="Arial" w:hAnsi="Arial" w:cs="Arial"/>
          <w:lang w:eastAsia="ar-SA"/>
        </w:rPr>
        <w:t xml:space="preserve">(4.7) </w:t>
      </w:r>
      <w:r w:rsidRPr="000453FE">
        <w:rPr>
          <w:rFonts w:ascii="Arial" w:hAnsi="Arial" w:cs="Arial"/>
        </w:rPr>
        <w:t>Мястото на доставка и внедряване на Софтуерния продукт е</w:t>
      </w:r>
      <w:r w:rsidRPr="000453FE">
        <w:rPr>
          <w:rFonts w:ascii="Arial" w:hAnsi="Arial" w:cs="Arial"/>
          <w:color w:val="000000"/>
        </w:rPr>
        <w:t xml:space="preserve"> в </w:t>
      </w:r>
      <w:r w:rsidRPr="000453FE">
        <w:rPr>
          <w:rFonts w:ascii="Arial" w:hAnsi="Arial" w:cs="Arial"/>
        </w:rPr>
        <w:t xml:space="preserve">сградата на </w:t>
      </w:r>
      <w:r w:rsidR="006B6A63" w:rsidRPr="006B6A63">
        <w:rPr>
          <w:rFonts w:ascii="Arial" w:hAnsi="Arial" w:cs="Arial"/>
        </w:rPr>
        <w:t>„В и К“ ООД, гр. Кърджали</w:t>
      </w:r>
      <w:r w:rsidRPr="000453FE">
        <w:rPr>
          <w:rFonts w:ascii="Arial" w:hAnsi="Arial" w:cs="Arial"/>
        </w:rPr>
        <w:t xml:space="preserve">, находяща се в гр. </w:t>
      </w:r>
      <w:r w:rsidR="003E6495" w:rsidRPr="000453FE">
        <w:rPr>
          <w:rFonts w:ascii="Arial" w:hAnsi="Arial" w:cs="Arial"/>
        </w:rPr>
        <w:t>Кърджали</w:t>
      </w:r>
      <w:r w:rsidRPr="000453FE">
        <w:rPr>
          <w:rFonts w:ascii="Arial" w:hAnsi="Arial" w:cs="Arial"/>
        </w:rPr>
        <w:t xml:space="preserve">, </w:t>
      </w:r>
      <w:r w:rsidR="003E6495" w:rsidRPr="000453FE">
        <w:rPr>
          <w:rFonts w:ascii="Arial" w:hAnsi="Arial" w:cs="Arial"/>
        </w:rPr>
        <w:t>бул. „България“ № 88.</w:t>
      </w:r>
    </w:p>
    <w:p w14:paraId="72ADCBB9" w14:textId="77777777" w:rsidR="003E6495" w:rsidRPr="000453FE" w:rsidRDefault="003E6495" w:rsidP="00232AA9">
      <w:pPr>
        <w:tabs>
          <w:tab w:val="left" w:pos="3585"/>
        </w:tabs>
        <w:jc w:val="both"/>
        <w:rPr>
          <w:rFonts w:ascii="Arial" w:hAnsi="Arial" w:cs="Arial"/>
          <w:color w:val="000000"/>
        </w:rPr>
      </w:pPr>
    </w:p>
    <w:p w14:paraId="47FB4F75" w14:textId="77777777" w:rsidR="00232AA9" w:rsidRPr="000453FE" w:rsidRDefault="00232AA9" w:rsidP="00232AA9">
      <w:pPr>
        <w:tabs>
          <w:tab w:val="left" w:pos="3585"/>
        </w:tabs>
        <w:jc w:val="both"/>
        <w:rPr>
          <w:rFonts w:ascii="Arial" w:hAnsi="Arial" w:cs="Arial"/>
          <w:b/>
          <w:color w:val="000000"/>
        </w:rPr>
      </w:pPr>
      <w:r w:rsidRPr="000453FE">
        <w:rPr>
          <w:rFonts w:ascii="Arial" w:hAnsi="Arial" w:cs="Arial"/>
          <w:b/>
          <w:color w:val="000000"/>
        </w:rPr>
        <w:t>Член 5. Условия на доставка</w:t>
      </w:r>
    </w:p>
    <w:p w14:paraId="0F240756" w14:textId="77777777" w:rsidR="00232AA9" w:rsidRPr="000453FE" w:rsidRDefault="00232AA9" w:rsidP="00232AA9">
      <w:pPr>
        <w:tabs>
          <w:tab w:val="left" w:pos="3585"/>
        </w:tabs>
        <w:jc w:val="both"/>
        <w:rPr>
          <w:rFonts w:ascii="Arial" w:hAnsi="Arial" w:cs="Arial"/>
          <w:b/>
          <w:color w:val="000000"/>
        </w:rPr>
      </w:pPr>
    </w:p>
    <w:p w14:paraId="743A1AD2" w14:textId="77777777" w:rsidR="00232AA9" w:rsidRPr="000453FE" w:rsidRDefault="00232AA9" w:rsidP="00232AA9">
      <w:pPr>
        <w:tabs>
          <w:tab w:val="left" w:pos="3585"/>
        </w:tabs>
        <w:jc w:val="both"/>
        <w:rPr>
          <w:rFonts w:ascii="Arial" w:hAnsi="Arial" w:cs="Arial"/>
          <w:b/>
          <w:color w:val="000000"/>
        </w:rPr>
      </w:pPr>
      <w:r w:rsidRPr="000453FE">
        <w:rPr>
          <w:rFonts w:ascii="Arial" w:hAnsi="Arial" w:cs="Arial"/>
          <w:b/>
          <w:color w:val="000000"/>
        </w:rPr>
        <w:t xml:space="preserve">(5.1) Доставка </w:t>
      </w:r>
    </w:p>
    <w:p w14:paraId="7423ED69" w14:textId="77777777" w:rsidR="00232AA9" w:rsidRPr="000453FE" w:rsidRDefault="00232AA9" w:rsidP="00232AA9">
      <w:pPr>
        <w:tabs>
          <w:tab w:val="left" w:pos="3585"/>
        </w:tabs>
        <w:jc w:val="both"/>
        <w:rPr>
          <w:rFonts w:ascii="Arial" w:hAnsi="Arial" w:cs="Arial"/>
          <w:b/>
          <w:color w:val="000000"/>
        </w:rPr>
      </w:pPr>
    </w:p>
    <w:p w14:paraId="2157D08E" w14:textId="77777777" w:rsidR="00232AA9" w:rsidRPr="000453FE" w:rsidRDefault="00232AA9" w:rsidP="00232AA9">
      <w:pPr>
        <w:tabs>
          <w:tab w:val="left" w:pos="3585"/>
        </w:tabs>
        <w:jc w:val="both"/>
        <w:rPr>
          <w:rFonts w:ascii="Arial" w:hAnsi="Arial" w:cs="Arial"/>
          <w:lang w:eastAsia="ar-SA"/>
        </w:rPr>
      </w:pPr>
      <w:r w:rsidRPr="000453FE">
        <w:rPr>
          <w:rFonts w:ascii="Arial" w:hAnsi="Arial" w:cs="Arial"/>
          <w:lang w:eastAsia="ar-SA"/>
        </w:rPr>
        <w:t>(5.1.1) Изпълнителят се задължава да разработи Софтуерния Продукт, предмет на Договора със свои сили и средства и с технически характеристики и в състояние годно за провеждане на проверка на функционалността им и да ги внедри в системите/устройствата на Възложителя в срока по алинея (4.3). Софтуерният продукт ще се счита за изработен в степен годна за проверка на функционалността му ако отговаря на изискванията на Техническата спецификация на Възложителя и Техническото предложение на Изпълнителя</w:t>
      </w:r>
      <w:r w:rsidRPr="000453FE">
        <w:rPr>
          <w:rFonts w:ascii="Arial" w:hAnsi="Arial" w:cs="Arial"/>
        </w:rPr>
        <w:t>.</w:t>
      </w:r>
    </w:p>
    <w:p w14:paraId="40E8915B" w14:textId="77777777" w:rsidR="00232AA9" w:rsidRPr="000453FE" w:rsidRDefault="00232AA9" w:rsidP="00232AA9">
      <w:pPr>
        <w:jc w:val="both"/>
        <w:rPr>
          <w:rFonts w:ascii="Arial" w:hAnsi="Arial" w:cs="Arial"/>
        </w:rPr>
      </w:pPr>
    </w:p>
    <w:p w14:paraId="351D2B9F" w14:textId="77777777" w:rsidR="00232AA9" w:rsidRPr="000453FE" w:rsidRDefault="00232AA9" w:rsidP="00232AA9">
      <w:pPr>
        <w:tabs>
          <w:tab w:val="left" w:pos="3585"/>
        </w:tabs>
        <w:jc w:val="both"/>
        <w:rPr>
          <w:rFonts w:ascii="Arial" w:hAnsi="Arial" w:cs="Arial"/>
          <w:lang w:eastAsia="ar-SA"/>
        </w:rPr>
      </w:pPr>
      <w:r w:rsidRPr="000453FE">
        <w:rPr>
          <w:rFonts w:ascii="Arial" w:hAnsi="Arial" w:cs="Arial"/>
          <w:lang w:eastAsia="ar-SA"/>
        </w:rPr>
        <w:t xml:space="preserve">(5.1.2) Заедно с изпълнение на задълженията по алинея (5.1.1) и в срока по алинея (4.3) Изпълнителят изготвя и предава на Възложителя отчет за извършената работа, в който описва резултати от изпълнението на етапи и дейности по проекта. Отчетът се предава на Възложителя във вид и във формати съгласно изискванията на Възложителя. </w:t>
      </w:r>
    </w:p>
    <w:p w14:paraId="3B1F4B41" w14:textId="77777777" w:rsidR="00232AA9" w:rsidRPr="000453FE" w:rsidRDefault="00232AA9" w:rsidP="00232AA9">
      <w:pPr>
        <w:tabs>
          <w:tab w:val="left" w:pos="3585"/>
        </w:tabs>
        <w:jc w:val="both"/>
        <w:rPr>
          <w:rFonts w:ascii="Arial" w:hAnsi="Arial" w:cs="Arial"/>
          <w:lang w:eastAsia="ar-SA"/>
        </w:rPr>
      </w:pPr>
    </w:p>
    <w:p w14:paraId="3A96C3F2" w14:textId="77777777" w:rsidR="00232AA9" w:rsidRPr="000453FE" w:rsidRDefault="00232AA9" w:rsidP="00232AA9">
      <w:pPr>
        <w:tabs>
          <w:tab w:val="left" w:pos="3585"/>
        </w:tabs>
        <w:jc w:val="both"/>
        <w:rPr>
          <w:rFonts w:ascii="Arial" w:hAnsi="Arial" w:cs="Arial"/>
          <w:lang w:eastAsia="ar-SA"/>
        </w:rPr>
      </w:pPr>
      <w:r w:rsidRPr="000453FE">
        <w:rPr>
          <w:rFonts w:ascii="Arial" w:hAnsi="Arial" w:cs="Arial"/>
          <w:lang w:eastAsia="ar-SA"/>
        </w:rPr>
        <w:t xml:space="preserve">(5.1.3.) Възложителят е длъжен в срок от </w:t>
      </w:r>
      <w:r w:rsidRPr="000453FE">
        <w:rPr>
          <w:rFonts w:ascii="Arial" w:hAnsi="Arial" w:cs="Arial"/>
        </w:rPr>
        <w:t>5 (пет)</w:t>
      </w:r>
      <w:r w:rsidRPr="000453FE">
        <w:rPr>
          <w:rFonts w:ascii="Arial" w:hAnsi="Arial" w:cs="Arial"/>
          <w:lang w:eastAsia="ar-SA"/>
        </w:rPr>
        <w:t xml:space="preserve"> работни дни от датата на интегриране на Софтуерния продукт по алинея (5.1.1) и на получаване на отчета по алинея (5.1.2) да ги прегледа и да извърши, съвместно с представители на Изпълнителя, които той е длъжен да осигури, проверка на функционалността на Софтуерния продукт. След провеждане на тестовете, Възложителят изпраща на Изпълнителя </w:t>
      </w:r>
      <w:r w:rsidRPr="000453FE">
        <w:rPr>
          <w:rFonts w:ascii="Arial" w:hAnsi="Arial" w:cs="Arial"/>
          <w:b/>
          <w:lang w:eastAsia="ar-SA"/>
        </w:rPr>
        <w:t>констативен протокол</w:t>
      </w:r>
      <w:r w:rsidRPr="000453FE">
        <w:rPr>
          <w:rFonts w:ascii="Arial" w:hAnsi="Arial" w:cs="Arial"/>
          <w:lang w:eastAsia="ar-SA"/>
        </w:rPr>
        <w:t xml:space="preserve">, съдържащ описание на констатираните </w:t>
      </w:r>
      <w:r w:rsidRPr="000453FE">
        <w:rPr>
          <w:rFonts w:ascii="Arial" w:hAnsi="Arial" w:cs="Arial"/>
          <w:lang w:eastAsia="ar-SA"/>
        </w:rPr>
        <w:lastRenderedPageBreak/>
        <w:t>недостатъци, неточности, пропуски, дефекти, несъответствия, проблеми във функционалността и други проблеми (наричани по-нататък „</w:t>
      </w:r>
      <w:r w:rsidRPr="000453FE">
        <w:rPr>
          <w:rFonts w:ascii="Arial" w:hAnsi="Arial" w:cs="Arial"/>
          <w:b/>
          <w:lang w:eastAsia="ar-SA"/>
        </w:rPr>
        <w:t>Недостатъци</w:t>
      </w:r>
      <w:r w:rsidRPr="000453FE">
        <w:rPr>
          <w:rFonts w:ascii="Arial" w:hAnsi="Arial" w:cs="Arial"/>
          <w:lang w:eastAsia="ar-SA"/>
        </w:rPr>
        <w:t>“) свързани със Софтуерния продукт.</w:t>
      </w:r>
    </w:p>
    <w:p w14:paraId="44E7F1C2" w14:textId="77777777" w:rsidR="00232AA9" w:rsidRPr="000453FE" w:rsidRDefault="00232AA9" w:rsidP="00232AA9">
      <w:pPr>
        <w:jc w:val="both"/>
        <w:rPr>
          <w:rFonts w:ascii="Arial" w:hAnsi="Arial" w:cs="Arial"/>
          <w:lang w:eastAsia="ar-SA"/>
        </w:rPr>
      </w:pPr>
    </w:p>
    <w:p w14:paraId="113266F6" w14:textId="77777777" w:rsidR="00232AA9" w:rsidRPr="000453FE" w:rsidRDefault="00232AA9" w:rsidP="00232AA9">
      <w:pPr>
        <w:jc w:val="both"/>
        <w:rPr>
          <w:rFonts w:ascii="Arial" w:hAnsi="Arial" w:cs="Arial"/>
          <w:lang w:eastAsia="ar-SA"/>
        </w:rPr>
      </w:pPr>
      <w:r w:rsidRPr="000453FE">
        <w:rPr>
          <w:rFonts w:ascii="Arial" w:hAnsi="Arial" w:cs="Arial"/>
          <w:lang w:eastAsia="ar-SA"/>
        </w:rPr>
        <w:t xml:space="preserve">(5.1.4) Изпълнителят се задължава да отстрани всички Недостатъци, констатирани по отношение на Софтуерния продукт и функционалността му, в срок от </w:t>
      </w:r>
      <w:r w:rsidRPr="000453FE">
        <w:rPr>
          <w:rFonts w:ascii="Arial" w:hAnsi="Arial" w:cs="Arial"/>
        </w:rPr>
        <w:t>10 (десет)</w:t>
      </w:r>
      <w:r w:rsidRPr="000453FE">
        <w:rPr>
          <w:rFonts w:ascii="Arial" w:hAnsi="Arial" w:cs="Arial"/>
          <w:lang w:eastAsia="ar-SA"/>
        </w:rPr>
        <w:t xml:space="preserve"> работни дни от получаване на констативния протокол по предходния член. Ако след изпълнението на задълженията на Изпълнителя по настоящата точка, Възложителят отново констатира Недостатъци или каквито и да било проблеми свързани със Софтуерния продукт и функционирането му, Изпълнителят е длъжен да ги отстрани незабавно, при получаване на съобщение за това от страна на Възложителя. След отстраняването на всички констатирани Недостатъци, Страните подписват Приемо-предавателен протокол за доставка и интегриране на Софтуерния продукт и осъществена проверка на функционалността му („</w:t>
      </w:r>
      <w:r w:rsidRPr="000453FE">
        <w:rPr>
          <w:rFonts w:ascii="Arial" w:hAnsi="Arial" w:cs="Arial"/>
          <w:b/>
          <w:lang w:eastAsia="ar-SA"/>
        </w:rPr>
        <w:t>Приемо-предавателен протокол</w:t>
      </w:r>
      <w:r w:rsidRPr="000453FE">
        <w:rPr>
          <w:rFonts w:ascii="Arial" w:hAnsi="Arial" w:cs="Arial"/>
          <w:lang w:eastAsia="ar-SA"/>
        </w:rPr>
        <w:t xml:space="preserve">“). </w:t>
      </w:r>
    </w:p>
    <w:p w14:paraId="55A4A9C8" w14:textId="77777777" w:rsidR="00232AA9" w:rsidRPr="000453FE" w:rsidRDefault="00232AA9" w:rsidP="00232AA9">
      <w:pPr>
        <w:jc w:val="both"/>
        <w:rPr>
          <w:rFonts w:ascii="Arial" w:hAnsi="Arial" w:cs="Arial"/>
        </w:rPr>
      </w:pPr>
    </w:p>
    <w:p w14:paraId="29124343" w14:textId="77777777" w:rsidR="00232AA9" w:rsidRPr="000453FE" w:rsidRDefault="00232AA9" w:rsidP="00232AA9">
      <w:pPr>
        <w:jc w:val="both"/>
        <w:rPr>
          <w:rFonts w:ascii="Arial" w:hAnsi="Arial" w:cs="Arial"/>
          <w:lang w:eastAsia="ar-SA"/>
        </w:rPr>
      </w:pPr>
      <w:r w:rsidRPr="000453FE">
        <w:rPr>
          <w:rFonts w:ascii="Arial" w:hAnsi="Arial" w:cs="Arial"/>
        </w:rPr>
        <w:t>В случай, че Недостатъците са съществени и н</w:t>
      </w:r>
      <w:bookmarkStart w:id="5" w:name="_GoBack"/>
      <w:bookmarkEnd w:id="5"/>
      <w:r w:rsidRPr="000453FE">
        <w:rPr>
          <w:rFonts w:ascii="Arial" w:hAnsi="Arial" w:cs="Arial"/>
        </w:rPr>
        <w:t>е бъдат отстранени до крайния срок за подписване на Приемо-предавателния протокол, посочен в алинея (4.4) или при пълно неизпълнение на задълженията на Изпълнителя да разработи и интегрира Софтуерния продукт в системите/устройствата на Възложителя в този срок, Възложителят има право да прекрати</w:t>
      </w:r>
      <w:r w:rsidRPr="000453FE">
        <w:rPr>
          <w:rFonts w:ascii="Arial" w:hAnsi="Arial" w:cs="Arial"/>
          <w:lang w:val="en-US"/>
        </w:rPr>
        <w:t xml:space="preserve"> </w:t>
      </w:r>
      <w:r w:rsidRPr="000453FE">
        <w:rPr>
          <w:rFonts w:ascii="Arial" w:hAnsi="Arial" w:cs="Arial"/>
        </w:rPr>
        <w:t>Договора, както и право да получи неустойка в размер на сумата по гаранцията за изпълнение на Договора, 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включително да усвои сумите по предоставените гаранции.</w:t>
      </w:r>
    </w:p>
    <w:p w14:paraId="3CAB2081" w14:textId="77777777" w:rsidR="00232AA9" w:rsidRPr="000453FE" w:rsidRDefault="00232AA9" w:rsidP="00232AA9">
      <w:pPr>
        <w:tabs>
          <w:tab w:val="left" w:pos="3585"/>
        </w:tabs>
        <w:jc w:val="both"/>
        <w:rPr>
          <w:rFonts w:ascii="Arial" w:hAnsi="Arial" w:cs="Arial"/>
          <w:b/>
        </w:rPr>
      </w:pPr>
    </w:p>
    <w:p w14:paraId="0C0AD36D" w14:textId="77777777" w:rsidR="00232AA9" w:rsidRPr="000453FE" w:rsidRDefault="00232AA9" w:rsidP="00232AA9">
      <w:pPr>
        <w:tabs>
          <w:tab w:val="left" w:pos="3585"/>
        </w:tabs>
        <w:jc w:val="both"/>
        <w:rPr>
          <w:rFonts w:ascii="Arial" w:hAnsi="Arial" w:cs="Arial"/>
          <w:b/>
        </w:rPr>
      </w:pPr>
      <w:r w:rsidRPr="000453FE">
        <w:rPr>
          <w:rFonts w:ascii="Arial" w:hAnsi="Arial" w:cs="Arial"/>
          <w:b/>
        </w:rPr>
        <w:t>(5.2) Обучение на персонала</w:t>
      </w:r>
    </w:p>
    <w:p w14:paraId="165DB8EB" w14:textId="77777777" w:rsidR="00232AA9" w:rsidRPr="000453FE" w:rsidRDefault="00232AA9" w:rsidP="00232AA9">
      <w:pPr>
        <w:autoSpaceDE w:val="0"/>
        <w:autoSpaceDN w:val="0"/>
        <w:adjustRightInd w:val="0"/>
        <w:jc w:val="both"/>
        <w:rPr>
          <w:rFonts w:ascii="Arial" w:hAnsi="Arial" w:cs="Arial"/>
        </w:rPr>
      </w:pPr>
    </w:p>
    <w:p w14:paraId="248BCB51"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 xml:space="preserve">(5.2.1) В случай че Изпълнителят има определени изисквания към квалификацията и образованието на специалистите, които ще бъдат обучавани, той е длъжен да уведоми за това Възложителя, писмено, в срок от 30 </w:t>
      </w:r>
      <w:r w:rsidRPr="000453FE">
        <w:rPr>
          <w:rFonts w:ascii="Arial" w:hAnsi="Arial" w:cs="Arial"/>
          <w:lang w:eastAsia="ar-SA"/>
        </w:rPr>
        <w:t xml:space="preserve">(тридесет) </w:t>
      </w:r>
      <w:r w:rsidRPr="000453FE">
        <w:rPr>
          <w:rFonts w:ascii="Arial" w:hAnsi="Arial" w:cs="Arial"/>
        </w:rPr>
        <w:t xml:space="preserve">дни от получаването на възлагателното писмо за започване изпълнението на настоящия Договор. </w:t>
      </w:r>
    </w:p>
    <w:p w14:paraId="2203A1E4" w14:textId="77777777" w:rsidR="00232AA9" w:rsidRPr="000453FE" w:rsidRDefault="00232AA9" w:rsidP="00232AA9">
      <w:pPr>
        <w:autoSpaceDE w:val="0"/>
        <w:autoSpaceDN w:val="0"/>
        <w:adjustRightInd w:val="0"/>
        <w:jc w:val="both"/>
        <w:rPr>
          <w:rFonts w:ascii="Arial" w:hAnsi="Arial" w:cs="Arial"/>
        </w:rPr>
      </w:pPr>
    </w:p>
    <w:p w14:paraId="00667BE7" w14:textId="180AEC62" w:rsidR="00232AA9" w:rsidRPr="000453FE" w:rsidRDefault="00232AA9" w:rsidP="00232AA9">
      <w:pPr>
        <w:jc w:val="both"/>
        <w:rPr>
          <w:rFonts w:ascii="Arial" w:hAnsi="Arial" w:cs="Arial"/>
        </w:rPr>
      </w:pPr>
      <w:r w:rsidRPr="000453FE">
        <w:rPr>
          <w:rFonts w:ascii="Arial" w:hAnsi="Arial" w:cs="Arial"/>
        </w:rPr>
        <w:t xml:space="preserve">(5.2.2) Изпълнителят е длъжен да приключи обучението на специалистите на Възложителя в срок от </w:t>
      </w:r>
      <w:r w:rsidR="000F63A8">
        <w:rPr>
          <w:rFonts w:ascii="Arial" w:hAnsi="Arial" w:cs="Arial"/>
        </w:rPr>
        <w:t>10</w:t>
      </w:r>
      <w:r w:rsidRPr="000453FE">
        <w:rPr>
          <w:rFonts w:ascii="Arial" w:hAnsi="Arial" w:cs="Arial"/>
        </w:rPr>
        <w:t xml:space="preserve"> (</w:t>
      </w:r>
      <w:r w:rsidR="000F63A8">
        <w:rPr>
          <w:rFonts w:ascii="Arial" w:hAnsi="Arial" w:cs="Arial"/>
        </w:rPr>
        <w:t>десет</w:t>
      </w:r>
      <w:r w:rsidRPr="000453FE">
        <w:rPr>
          <w:rFonts w:ascii="Arial" w:hAnsi="Arial" w:cs="Arial"/>
        </w:rPr>
        <w:t xml:space="preserve">) календарни дни, считано от датата на подписване на приемо-предавателния протокол по алинея (5.1.4). Времето и графикът на обучение се съгласуват писмено между Страните, като Изпълнителят осигурява присъствие на обучаващи за договорените в графика период и часове. </w:t>
      </w:r>
    </w:p>
    <w:p w14:paraId="76ABF8BF" w14:textId="77777777" w:rsidR="00232AA9" w:rsidRPr="000453FE" w:rsidRDefault="00232AA9" w:rsidP="00232AA9">
      <w:pPr>
        <w:jc w:val="both"/>
        <w:rPr>
          <w:rFonts w:ascii="Arial" w:hAnsi="Arial" w:cs="Arial"/>
        </w:rPr>
      </w:pPr>
    </w:p>
    <w:p w14:paraId="3E72C18E"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(5.2.3) За извършеното обучение Страните, или упълномощени от тях лица, подписват двустранен протокол. Изпълнителят не носи отговорност за забавяне или непровеждане на обучението поради отсъствие на специалистите на Възложителя по време на периода на обучението.</w:t>
      </w:r>
    </w:p>
    <w:p w14:paraId="53784AB6" w14:textId="77777777" w:rsidR="00232AA9" w:rsidRPr="000453FE" w:rsidRDefault="00232AA9" w:rsidP="00232AA9">
      <w:pPr>
        <w:autoSpaceDE w:val="0"/>
        <w:autoSpaceDN w:val="0"/>
        <w:adjustRightInd w:val="0"/>
        <w:jc w:val="both"/>
        <w:rPr>
          <w:rFonts w:ascii="Arial" w:hAnsi="Arial" w:cs="Arial"/>
          <w:b/>
        </w:rPr>
      </w:pPr>
    </w:p>
    <w:p w14:paraId="48D7180F" w14:textId="77777777" w:rsidR="00232AA9" w:rsidRPr="000453FE" w:rsidRDefault="00232AA9" w:rsidP="00232AA9">
      <w:pPr>
        <w:autoSpaceDE w:val="0"/>
        <w:autoSpaceDN w:val="0"/>
        <w:adjustRightInd w:val="0"/>
        <w:jc w:val="both"/>
        <w:rPr>
          <w:rFonts w:ascii="Arial" w:hAnsi="Arial" w:cs="Arial"/>
          <w:b/>
        </w:rPr>
      </w:pPr>
      <w:r w:rsidRPr="000453FE">
        <w:rPr>
          <w:rFonts w:ascii="Arial" w:hAnsi="Arial" w:cs="Arial"/>
          <w:b/>
        </w:rPr>
        <w:t>Член 6.</w:t>
      </w:r>
    </w:p>
    <w:p w14:paraId="7EC2DF85" w14:textId="77777777" w:rsidR="00232AA9" w:rsidRPr="000453FE" w:rsidRDefault="00232AA9" w:rsidP="00232AA9">
      <w:pPr>
        <w:jc w:val="both"/>
        <w:rPr>
          <w:rFonts w:ascii="Arial" w:hAnsi="Arial" w:cs="Arial"/>
        </w:rPr>
      </w:pPr>
    </w:p>
    <w:p w14:paraId="1505FCFC" w14:textId="77777777" w:rsidR="00232AA9" w:rsidRPr="000453FE" w:rsidRDefault="00232AA9" w:rsidP="00232AA9">
      <w:pPr>
        <w:jc w:val="both"/>
        <w:rPr>
          <w:rFonts w:ascii="Arial" w:hAnsi="Arial" w:cs="Arial"/>
        </w:rPr>
      </w:pPr>
      <w:r w:rsidRPr="000453FE">
        <w:rPr>
          <w:rFonts w:ascii="Arial" w:hAnsi="Arial" w:cs="Arial"/>
        </w:rPr>
        <w:lastRenderedPageBreak/>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14:paraId="21C71934" w14:textId="77777777" w:rsidR="00232AA9" w:rsidRPr="000453FE" w:rsidRDefault="00232AA9" w:rsidP="00232AA9">
      <w:pPr>
        <w:autoSpaceDE w:val="0"/>
        <w:autoSpaceDN w:val="0"/>
        <w:adjustRightInd w:val="0"/>
        <w:jc w:val="both"/>
        <w:rPr>
          <w:rFonts w:ascii="Arial" w:hAnsi="Arial" w:cs="Arial"/>
          <w:b/>
        </w:rPr>
      </w:pPr>
    </w:p>
    <w:p w14:paraId="6E1EA892" w14:textId="77777777" w:rsidR="00232AA9" w:rsidRPr="000453FE" w:rsidRDefault="00232AA9" w:rsidP="00316A6A">
      <w:pPr>
        <w:pStyle w:val="ListParagraph"/>
        <w:numPr>
          <w:ilvl w:val="0"/>
          <w:numId w:val="11"/>
        </w:numPr>
        <w:tabs>
          <w:tab w:val="left" w:pos="0"/>
        </w:tabs>
        <w:spacing w:after="0" w:line="276" w:lineRule="auto"/>
        <w:ind w:hanging="3414"/>
        <w:jc w:val="center"/>
        <w:rPr>
          <w:rFonts w:ascii="Arial" w:eastAsia="Times New Roman" w:hAnsi="Arial" w:cs="Arial"/>
          <w:b/>
          <w:sz w:val="24"/>
          <w:szCs w:val="24"/>
          <w:lang w:eastAsia="bg-BG"/>
        </w:rPr>
      </w:pPr>
      <w:r w:rsidRPr="000453FE">
        <w:rPr>
          <w:rFonts w:ascii="Arial" w:eastAsia="Times New Roman" w:hAnsi="Arial" w:cs="Arial"/>
          <w:b/>
          <w:sz w:val="24"/>
          <w:szCs w:val="24"/>
          <w:lang w:eastAsia="bg-BG"/>
        </w:rPr>
        <w:t>ПРАВА И ЗАДЪЛЖЕНИЯ НА СТРАНИТЕ</w:t>
      </w:r>
    </w:p>
    <w:p w14:paraId="2935CA39" w14:textId="77777777" w:rsidR="00232AA9" w:rsidRPr="000453FE" w:rsidRDefault="00232AA9" w:rsidP="00232AA9">
      <w:pPr>
        <w:autoSpaceDE w:val="0"/>
        <w:autoSpaceDN w:val="0"/>
        <w:adjustRightInd w:val="0"/>
        <w:jc w:val="both"/>
        <w:rPr>
          <w:rFonts w:ascii="Arial" w:hAnsi="Arial" w:cs="Arial"/>
          <w:b/>
        </w:rPr>
      </w:pPr>
    </w:p>
    <w:p w14:paraId="0F9BB6D0" w14:textId="77777777" w:rsidR="00232AA9" w:rsidRPr="000453FE" w:rsidRDefault="00232AA9" w:rsidP="00232AA9">
      <w:pPr>
        <w:autoSpaceDE w:val="0"/>
        <w:autoSpaceDN w:val="0"/>
        <w:adjustRightInd w:val="0"/>
        <w:jc w:val="both"/>
        <w:rPr>
          <w:rFonts w:ascii="Arial" w:hAnsi="Arial" w:cs="Arial"/>
          <w:b/>
        </w:rPr>
      </w:pPr>
      <w:r w:rsidRPr="000453FE">
        <w:rPr>
          <w:rFonts w:ascii="Arial" w:hAnsi="Arial" w:cs="Arial"/>
          <w:b/>
        </w:rPr>
        <w:t>Член 7. Права и задължения на Изпълнителя</w:t>
      </w:r>
    </w:p>
    <w:p w14:paraId="63C115B0" w14:textId="77777777" w:rsidR="00232AA9" w:rsidRPr="000453FE" w:rsidRDefault="00232AA9" w:rsidP="00232AA9">
      <w:pPr>
        <w:autoSpaceDE w:val="0"/>
        <w:autoSpaceDN w:val="0"/>
        <w:adjustRightInd w:val="0"/>
        <w:jc w:val="both"/>
        <w:rPr>
          <w:rFonts w:ascii="Arial" w:hAnsi="Arial" w:cs="Arial"/>
        </w:rPr>
      </w:pPr>
    </w:p>
    <w:p w14:paraId="0169EFC3" w14:textId="77777777" w:rsidR="00232AA9" w:rsidRPr="000453FE" w:rsidRDefault="00232AA9" w:rsidP="00232AA9">
      <w:pPr>
        <w:jc w:val="both"/>
        <w:rPr>
          <w:rFonts w:ascii="Arial" w:hAnsi="Arial" w:cs="Arial"/>
        </w:rPr>
      </w:pPr>
      <w:r w:rsidRPr="000453FE">
        <w:rPr>
          <w:rFonts w:ascii="Arial" w:hAnsi="Arial" w:cs="Arial"/>
        </w:rPr>
        <w:t>(7.1) Изпълнителят се задължава:</w:t>
      </w:r>
    </w:p>
    <w:p w14:paraId="77CB7734" w14:textId="77777777" w:rsidR="00F0157B" w:rsidRDefault="004F7D59" w:rsidP="009F334C">
      <w:pPr>
        <w:numPr>
          <w:ilvl w:val="0"/>
          <w:numId w:val="18"/>
        </w:numPr>
        <w:suppressAutoHyphens/>
        <w:spacing w:line="276" w:lineRule="auto"/>
        <w:ind w:left="567" w:hanging="567"/>
        <w:jc w:val="both"/>
        <w:rPr>
          <w:rFonts w:ascii="Arial" w:hAnsi="Arial" w:cs="Arial"/>
        </w:rPr>
      </w:pPr>
      <w:r w:rsidRPr="00F0157B">
        <w:rPr>
          <w:rFonts w:ascii="Arial" w:hAnsi="Arial" w:cs="Arial"/>
        </w:rPr>
        <w:t>да разработи и внедри софтуерния продукт, посочен в чл. 1 от този договор</w:t>
      </w:r>
      <w:r w:rsidR="00F0157B" w:rsidRPr="00F0157B">
        <w:rPr>
          <w:rFonts w:ascii="Arial" w:hAnsi="Arial" w:cs="Arial"/>
        </w:rPr>
        <w:t>, в системите/устройствата на Възложителя, съгласно Техническата спецификация на Възложителя, Техническото предложение на Изпълнителя и в сроковете и при останалите условия на този Договор;</w:t>
      </w:r>
    </w:p>
    <w:p w14:paraId="52F30F82" w14:textId="46BA6542" w:rsidR="00232AA9" w:rsidRPr="00F0157B" w:rsidRDefault="00232AA9" w:rsidP="009F334C">
      <w:pPr>
        <w:numPr>
          <w:ilvl w:val="0"/>
          <w:numId w:val="18"/>
        </w:numPr>
        <w:suppressAutoHyphens/>
        <w:spacing w:line="276" w:lineRule="auto"/>
        <w:ind w:left="567" w:hanging="567"/>
        <w:jc w:val="both"/>
        <w:rPr>
          <w:rFonts w:ascii="Arial" w:hAnsi="Arial" w:cs="Arial"/>
        </w:rPr>
      </w:pPr>
      <w:r w:rsidRPr="00F0157B">
        <w:rPr>
          <w:rFonts w:ascii="Arial" w:hAnsi="Arial" w:cs="Arial"/>
        </w:rPr>
        <w:t>да изпълни възложената му работа така, че тя да бъде напълно годна и функционална за предвиденото в този Договор предназначение;</w:t>
      </w:r>
    </w:p>
    <w:p w14:paraId="51A6BDBA" w14:textId="77777777" w:rsidR="00232AA9" w:rsidRPr="000453FE" w:rsidRDefault="00232AA9" w:rsidP="00316A6A">
      <w:pPr>
        <w:numPr>
          <w:ilvl w:val="0"/>
          <w:numId w:val="18"/>
        </w:numPr>
        <w:suppressAutoHyphens/>
        <w:spacing w:line="276" w:lineRule="auto"/>
        <w:ind w:left="567" w:hanging="567"/>
        <w:jc w:val="both"/>
        <w:rPr>
          <w:rFonts w:ascii="Arial" w:hAnsi="Arial" w:cs="Arial"/>
        </w:rPr>
      </w:pPr>
      <w:r w:rsidRPr="000453FE">
        <w:rPr>
          <w:rFonts w:ascii="Arial" w:hAnsi="Arial" w:cs="Arial"/>
        </w:rPr>
        <w:t xml:space="preserve">да спазва указанията на </w:t>
      </w:r>
      <w:r w:rsidRPr="000453FE">
        <w:rPr>
          <w:rFonts w:ascii="Arial" w:hAnsi="Arial" w:cs="Arial"/>
          <w:bCs/>
        </w:rPr>
        <w:t>Възложителя</w:t>
      </w:r>
      <w:r w:rsidRPr="000453FE">
        <w:rPr>
          <w:rFonts w:ascii="Arial" w:hAnsi="Arial" w:cs="Arial"/>
        </w:rPr>
        <w:t xml:space="preserve"> относно извършената работа;</w:t>
      </w:r>
    </w:p>
    <w:p w14:paraId="04C957B3" w14:textId="77777777" w:rsidR="00232AA9" w:rsidRPr="000453FE" w:rsidRDefault="00232AA9" w:rsidP="00316A6A">
      <w:pPr>
        <w:numPr>
          <w:ilvl w:val="0"/>
          <w:numId w:val="18"/>
        </w:numPr>
        <w:suppressAutoHyphens/>
        <w:spacing w:line="276" w:lineRule="auto"/>
        <w:ind w:left="567" w:hanging="567"/>
        <w:jc w:val="both"/>
        <w:rPr>
          <w:rFonts w:ascii="Arial" w:hAnsi="Arial" w:cs="Arial"/>
        </w:rPr>
      </w:pPr>
      <w:r w:rsidRPr="000453FE">
        <w:rPr>
          <w:rFonts w:ascii="Arial" w:hAnsi="Arial" w:cs="Arial"/>
        </w:rPr>
        <w:t>да спазва режима на достъп и правилата за вътрешния ред и безопасност на работа в помещенията на Възложителя;</w:t>
      </w:r>
    </w:p>
    <w:p w14:paraId="3B361A50" w14:textId="77777777" w:rsidR="00232AA9" w:rsidRPr="000453FE" w:rsidRDefault="00232AA9" w:rsidP="00316A6A">
      <w:pPr>
        <w:numPr>
          <w:ilvl w:val="0"/>
          <w:numId w:val="18"/>
        </w:numPr>
        <w:suppressAutoHyphens/>
        <w:spacing w:line="276" w:lineRule="auto"/>
        <w:ind w:left="567" w:hanging="567"/>
        <w:jc w:val="both"/>
        <w:rPr>
          <w:rFonts w:ascii="Arial" w:hAnsi="Arial" w:cs="Arial"/>
        </w:rPr>
      </w:pPr>
      <w:r w:rsidRPr="000453FE">
        <w:rPr>
          <w:rFonts w:ascii="Arial" w:hAnsi="Arial" w:cs="Arial"/>
        </w:rPr>
        <w:t xml:space="preserve">да не разгласява информация за Възложителя и/или негови клиенти и/или други негови </w:t>
      </w:r>
      <w:proofErr w:type="spellStart"/>
      <w:r w:rsidRPr="000453FE">
        <w:rPr>
          <w:rFonts w:ascii="Arial" w:hAnsi="Arial" w:cs="Arial"/>
        </w:rPr>
        <w:t>съконтрагенти</w:t>
      </w:r>
      <w:proofErr w:type="spellEnd"/>
      <w:r w:rsidRPr="000453FE">
        <w:rPr>
          <w:rFonts w:ascii="Arial" w:hAnsi="Arial" w:cs="Arial"/>
        </w:rPr>
        <w:t xml:space="preserve">, станала му известна при или по повод изпълнение на възложената му с този Договор работа; </w:t>
      </w:r>
    </w:p>
    <w:p w14:paraId="259C2FF4" w14:textId="77777777" w:rsidR="00232AA9" w:rsidRPr="000453FE" w:rsidRDefault="00232AA9" w:rsidP="00316A6A">
      <w:pPr>
        <w:numPr>
          <w:ilvl w:val="0"/>
          <w:numId w:val="18"/>
        </w:numPr>
        <w:suppressAutoHyphens/>
        <w:spacing w:line="276" w:lineRule="auto"/>
        <w:ind w:left="567" w:hanging="567"/>
        <w:jc w:val="both"/>
        <w:rPr>
          <w:rFonts w:ascii="Arial" w:hAnsi="Arial" w:cs="Arial"/>
        </w:rPr>
      </w:pPr>
      <w:r w:rsidRPr="000453FE">
        <w:rPr>
          <w:rFonts w:ascii="Arial" w:hAnsi="Arial" w:cs="Arial"/>
        </w:rPr>
        <w:t xml:space="preserve">да третира всяка получена информация като строго конфиденциална, съответно да не я разкрива пред трети лица; </w:t>
      </w:r>
    </w:p>
    <w:p w14:paraId="73E862A7" w14:textId="77777777" w:rsidR="00232AA9" w:rsidRPr="000453FE" w:rsidRDefault="00232AA9" w:rsidP="00316A6A">
      <w:pPr>
        <w:numPr>
          <w:ilvl w:val="0"/>
          <w:numId w:val="18"/>
        </w:numPr>
        <w:suppressAutoHyphens/>
        <w:spacing w:line="276" w:lineRule="auto"/>
        <w:ind w:left="567" w:hanging="567"/>
        <w:jc w:val="both"/>
        <w:rPr>
          <w:rFonts w:ascii="Arial" w:hAnsi="Arial" w:cs="Arial"/>
        </w:rPr>
      </w:pPr>
      <w:r w:rsidRPr="000453FE">
        <w:rPr>
          <w:rFonts w:ascii="Arial" w:hAnsi="Arial" w:cs="Arial"/>
        </w:rPr>
        <w:t xml:space="preserve">при поискване от страна на </w:t>
      </w:r>
      <w:r w:rsidRPr="000453FE">
        <w:rPr>
          <w:rFonts w:ascii="Arial" w:hAnsi="Arial" w:cs="Arial"/>
          <w:bCs/>
        </w:rPr>
        <w:t>Възложителя</w:t>
      </w:r>
      <w:r w:rsidRPr="000453FE">
        <w:rPr>
          <w:rFonts w:ascii="Arial" w:hAnsi="Arial" w:cs="Arial"/>
          <w:b/>
          <w:bCs/>
        </w:rPr>
        <w:t>,</w:t>
      </w:r>
      <w:r w:rsidRPr="000453FE">
        <w:rPr>
          <w:rFonts w:ascii="Arial" w:hAnsi="Arial" w:cs="Arial"/>
        </w:rPr>
        <w:t xml:space="preserve"> да върне или унищожи за негова сметка всички документи получени във връзка с извършената работа;</w:t>
      </w:r>
    </w:p>
    <w:p w14:paraId="351D97A8" w14:textId="77777777" w:rsidR="00232AA9" w:rsidRPr="000453FE" w:rsidRDefault="00232AA9" w:rsidP="00316A6A">
      <w:pPr>
        <w:numPr>
          <w:ilvl w:val="0"/>
          <w:numId w:val="18"/>
        </w:numPr>
        <w:suppressAutoHyphens/>
        <w:spacing w:line="276" w:lineRule="auto"/>
        <w:ind w:left="567" w:hanging="567"/>
        <w:jc w:val="both"/>
        <w:rPr>
          <w:rFonts w:ascii="Arial" w:hAnsi="Arial" w:cs="Arial"/>
        </w:rPr>
      </w:pPr>
      <w:r w:rsidRPr="000453FE">
        <w:rPr>
          <w:rFonts w:ascii="Arial" w:hAnsi="Arial" w:cs="Arial"/>
        </w:rPr>
        <w:t>при изпълнение на възложената му с този Договор работа, да не нарушава авторските и другите сродни права на трети лица и да спазва всички разпоредби на действащото българско законодателство във връзка със защита на правата на интелектуална собственост на трети лица. Изпълнителят гарантира, че Софтуерния продукт, така както е доставен не накърнява никакви права на интелектуална собственост, притежавани от трети лица. Изпълнителят гарантира, че притежава всички необходими права на интелектуална собственост или за своя сметка ще осигури законосъобразно придобиване на всички права и други съгласия, необходими му за изпълнение на предмета на Договора;</w:t>
      </w:r>
    </w:p>
    <w:p w14:paraId="4B4FCC97" w14:textId="77777777" w:rsidR="00232AA9" w:rsidRPr="000453FE" w:rsidRDefault="00232AA9" w:rsidP="00316A6A">
      <w:pPr>
        <w:numPr>
          <w:ilvl w:val="0"/>
          <w:numId w:val="18"/>
        </w:numPr>
        <w:suppressAutoHyphens/>
        <w:spacing w:line="276" w:lineRule="auto"/>
        <w:ind w:left="567" w:hanging="567"/>
        <w:jc w:val="both"/>
        <w:rPr>
          <w:rFonts w:ascii="Arial" w:hAnsi="Arial" w:cs="Arial"/>
        </w:rPr>
      </w:pPr>
      <w:r w:rsidRPr="000453FE">
        <w:rPr>
          <w:rFonts w:ascii="Arial" w:hAnsi="Arial" w:cs="Arial"/>
        </w:rPr>
        <w:t>да предостави на Възложителя пълна документация на български език на електронен и/или хартиен носител за функционалността на Софтуерния продукт, включително инструкции за администриране и работа със Софтуерния продукт;</w:t>
      </w:r>
    </w:p>
    <w:p w14:paraId="4F689E69" w14:textId="77777777" w:rsidR="00232AA9" w:rsidRPr="000453FE" w:rsidRDefault="00232AA9" w:rsidP="00316A6A">
      <w:pPr>
        <w:numPr>
          <w:ilvl w:val="0"/>
          <w:numId w:val="18"/>
        </w:numPr>
        <w:suppressAutoHyphens/>
        <w:spacing w:line="276" w:lineRule="auto"/>
        <w:ind w:left="567" w:hanging="567"/>
        <w:jc w:val="both"/>
        <w:rPr>
          <w:rFonts w:ascii="Arial" w:hAnsi="Arial" w:cs="Arial"/>
        </w:rPr>
      </w:pPr>
      <w:r w:rsidRPr="000453FE">
        <w:rPr>
          <w:rFonts w:ascii="Arial" w:hAnsi="Arial" w:cs="Arial"/>
        </w:rPr>
        <w:t>да осигури</w:t>
      </w:r>
      <w:r w:rsidR="00DC3A9F" w:rsidRPr="000453FE">
        <w:rPr>
          <w:rFonts w:ascii="Arial" w:hAnsi="Arial" w:cs="Arial"/>
        </w:rPr>
        <w:t xml:space="preserve"> </w:t>
      </w:r>
      <w:r w:rsidRPr="000453FE">
        <w:rPr>
          <w:rFonts w:ascii="Arial" w:hAnsi="Arial" w:cs="Arial"/>
        </w:rPr>
        <w:t>гаранционна поддръжка при условията на този Договор;</w:t>
      </w:r>
    </w:p>
    <w:p w14:paraId="7B920F03" w14:textId="77777777" w:rsidR="00232AA9" w:rsidRPr="000453FE" w:rsidRDefault="00232AA9" w:rsidP="00316A6A">
      <w:pPr>
        <w:numPr>
          <w:ilvl w:val="0"/>
          <w:numId w:val="18"/>
        </w:numPr>
        <w:suppressAutoHyphens/>
        <w:spacing w:line="276" w:lineRule="auto"/>
        <w:ind w:left="567" w:hanging="567"/>
        <w:jc w:val="both"/>
        <w:rPr>
          <w:rFonts w:ascii="Arial" w:hAnsi="Arial" w:cs="Arial"/>
        </w:rPr>
      </w:pPr>
      <w:r w:rsidRPr="000453FE">
        <w:rPr>
          <w:rFonts w:ascii="Arial" w:hAnsi="Arial" w:cs="Arial"/>
        </w:rPr>
        <w:lastRenderedPageBreak/>
        <w:t>да предостави на разположение на Възложителя всички програмни кодове, включително и изходния код (</w:t>
      </w:r>
      <w:proofErr w:type="spellStart"/>
      <w:r w:rsidRPr="000453FE">
        <w:rPr>
          <w:rFonts w:ascii="Arial" w:hAnsi="Arial" w:cs="Arial"/>
          <w:lang w:val="en-US"/>
        </w:rPr>
        <w:t>sourcecode</w:t>
      </w:r>
      <w:proofErr w:type="spellEnd"/>
      <w:r w:rsidRPr="000453FE">
        <w:rPr>
          <w:rFonts w:ascii="Arial" w:hAnsi="Arial" w:cs="Arial"/>
        </w:rPr>
        <w:t xml:space="preserve">) на Софтуерния продукт, </w:t>
      </w:r>
      <w:r w:rsidRPr="000453FE">
        <w:rPr>
          <w:rFonts w:ascii="Arial" w:hAnsi="Arial" w:cs="Arial"/>
          <w:bCs/>
        </w:rPr>
        <w:t xml:space="preserve">заедно с документация и описание на логическите връзки, заложени в него, на </w:t>
      </w:r>
      <w:r w:rsidRPr="000453FE">
        <w:rPr>
          <w:rFonts w:ascii="Arial" w:hAnsi="Arial" w:cs="Arial"/>
        </w:rPr>
        <w:t xml:space="preserve">електронен </w:t>
      </w:r>
      <w:r w:rsidRPr="000453FE">
        <w:rPr>
          <w:rFonts w:ascii="Arial" w:hAnsi="Arial" w:cs="Arial"/>
          <w:bCs/>
        </w:rPr>
        <w:t>носител;</w:t>
      </w:r>
    </w:p>
    <w:p w14:paraId="2D56E35F" w14:textId="77777777" w:rsidR="00232AA9" w:rsidRPr="000453FE" w:rsidRDefault="00232AA9" w:rsidP="00316A6A">
      <w:pPr>
        <w:numPr>
          <w:ilvl w:val="0"/>
          <w:numId w:val="18"/>
        </w:numPr>
        <w:suppressAutoHyphens/>
        <w:spacing w:line="276" w:lineRule="auto"/>
        <w:ind w:hanging="540"/>
        <w:jc w:val="both"/>
        <w:rPr>
          <w:rFonts w:ascii="Arial" w:hAnsi="Arial" w:cs="Arial"/>
        </w:rPr>
      </w:pPr>
      <w:r w:rsidRPr="000453FE">
        <w:rPr>
          <w:rFonts w:ascii="Arial" w:hAnsi="Arial" w:cs="Arial"/>
          <w:lang w:eastAsia="ar-SA"/>
        </w:rPr>
        <w:t xml:space="preserve">да съхранява всички документи по изпълнението на настоящия Договор за период от </w:t>
      </w:r>
      <w:r w:rsidR="00322ECD" w:rsidRPr="000453FE">
        <w:rPr>
          <w:rFonts w:ascii="Arial" w:hAnsi="Arial" w:cs="Arial"/>
          <w:lang w:eastAsia="ar-SA"/>
        </w:rPr>
        <w:t>пет</w:t>
      </w:r>
      <w:r w:rsidRPr="000453FE">
        <w:rPr>
          <w:rFonts w:ascii="Arial" w:hAnsi="Arial" w:cs="Arial"/>
          <w:lang w:eastAsia="ar-SA"/>
        </w:rPr>
        <w:t xml:space="preserve"> години след датата на приключване и отчитане на Оперативна програма „Околна среда“ 2014-2020 г.;</w:t>
      </w:r>
      <w:r w:rsidRPr="000453FE">
        <w:rPr>
          <w:rFonts w:ascii="Arial" w:hAnsi="Arial" w:cs="Arial"/>
        </w:rPr>
        <w:t xml:space="preserve"> </w:t>
      </w:r>
    </w:p>
    <w:p w14:paraId="795D81F5" w14:textId="77777777" w:rsidR="00232AA9" w:rsidRPr="000453FE" w:rsidRDefault="00232AA9" w:rsidP="00316A6A">
      <w:pPr>
        <w:numPr>
          <w:ilvl w:val="0"/>
          <w:numId w:val="18"/>
        </w:numPr>
        <w:suppressAutoHyphens/>
        <w:spacing w:line="276" w:lineRule="auto"/>
        <w:ind w:hanging="540"/>
        <w:jc w:val="both"/>
        <w:rPr>
          <w:rFonts w:ascii="Arial" w:hAnsi="Arial" w:cs="Arial"/>
        </w:rPr>
      </w:pPr>
      <w:r w:rsidRPr="000453FE">
        <w:rPr>
          <w:rFonts w:ascii="Arial" w:hAnsi="Arial" w:cs="Arial"/>
          <w:lang w:eastAsia="ar-SA"/>
        </w:rPr>
        <w:t xml:space="preserve">Изпълнителят се задължава да предостави възможност на Управляващия орган,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w:t>
      </w:r>
      <w:r w:rsidR="00322ECD" w:rsidRPr="000453FE">
        <w:rPr>
          <w:rFonts w:ascii="Arial" w:hAnsi="Arial" w:cs="Arial"/>
          <w:lang w:eastAsia="ar-SA"/>
        </w:rPr>
        <w:t xml:space="preserve">пет </w:t>
      </w:r>
      <w:r w:rsidRPr="000453FE">
        <w:rPr>
          <w:rFonts w:ascii="Arial" w:hAnsi="Arial" w:cs="Arial"/>
          <w:lang w:eastAsia="ar-SA"/>
        </w:rPr>
        <w:t>години след приключване на Оперативна програма „Околна среда“ 2014-2020 г.</w:t>
      </w:r>
    </w:p>
    <w:p w14:paraId="134F9B07" w14:textId="77777777" w:rsidR="00232AA9" w:rsidRPr="000453FE" w:rsidRDefault="00232AA9" w:rsidP="00316A6A">
      <w:pPr>
        <w:numPr>
          <w:ilvl w:val="0"/>
          <w:numId w:val="18"/>
        </w:numPr>
        <w:suppressAutoHyphens/>
        <w:spacing w:line="276" w:lineRule="auto"/>
        <w:ind w:left="567" w:hanging="540"/>
        <w:jc w:val="both"/>
        <w:rPr>
          <w:rFonts w:ascii="Arial" w:hAnsi="Arial" w:cs="Arial"/>
        </w:rPr>
      </w:pPr>
      <w:r w:rsidRPr="000453FE">
        <w:rPr>
          <w:rFonts w:ascii="Arial" w:hAnsi="Arial" w:cs="Arial"/>
          <w14:shadow w14:blurRad="50800" w14:dist="38100" w14:dir="2700000" w14:sx="100000" w14:sy="100000" w14:kx="0" w14:ky="0" w14:algn="tl">
            <w14:srgbClr w14:val="000000">
              <w14:alpha w14:val="60000"/>
            </w14:srgbClr>
          </w14:shadow>
        </w:rPr>
        <w:t xml:space="preserve">Изпълнителят се задължава да сключи договор/договори за подизпълнение с посочените в офертата му подизпълнители в срок от 30 (тридесет) дни 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Pr="000453FE">
          <w:rPr>
            <w:rFonts w:ascii="Arial" w:hAnsi="Arial" w:cs="Arial"/>
            <w14:shadow w14:blurRad="50800" w14:dist="38100" w14:dir="2700000" w14:sx="100000" w14:sy="100000" w14:kx="0" w14:ky="0" w14:algn="tl">
              <w14:srgbClr w14:val="000000">
                <w14:alpha w14:val="60000"/>
              </w14:srgbClr>
            </w14:shadow>
          </w:rPr>
          <w:t>чл. 66, ал. 2</w:t>
        </w:r>
      </w:hyperlink>
      <w:r w:rsidRPr="000453FE">
        <w:rPr>
          <w:rFonts w:ascii="Arial" w:hAnsi="Arial" w:cs="Arial"/>
          <w14:shadow w14:blurRad="50800" w14:dist="38100" w14:dir="2700000" w14:sx="100000" w14:sy="100000" w14:kx="0" w14:ky="0" w14:algn="tl">
            <w14:srgbClr w14:val="000000">
              <w14:alpha w14:val="60000"/>
            </w14:srgbClr>
          </w14:shadow>
        </w:rPr>
        <w:t xml:space="preserve"> и </w:t>
      </w:r>
      <w:hyperlink r:id="rId8" w:anchor="p28982788" w:tgtFrame="_blank" w:history="1">
        <w:r w:rsidRPr="000453FE">
          <w:rPr>
            <w:rFonts w:ascii="Arial" w:hAnsi="Arial" w:cs="Arial"/>
            <w14:shadow w14:blurRad="50800" w14:dist="38100" w14:dir="2700000" w14:sx="100000" w14:sy="100000" w14:kx="0" w14:ky="0" w14:algn="tl">
              <w14:srgbClr w14:val="000000">
                <w14:alpha w14:val="60000"/>
              </w14:srgbClr>
            </w14:shadow>
          </w:rPr>
          <w:t>11 ЗОП</w:t>
        </w:r>
      </w:hyperlink>
      <w:r w:rsidRPr="000453FE">
        <w:rPr>
          <w:rFonts w:ascii="Arial" w:hAnsi="Arial" w:cs="Arial"/>
        </w:rPr>
        <w:t>.</w:t>
      </w:r>
    </w:p>
    <w:p w14:paraId="6FFB1B4E" w14:textId="77777777" w:rsidR="00232AA9" w:rsidRPr="000453FE" w:rsidRDefault="00232AA9" w:rsidP="00232AA9">
      <w:pPr>
        <w:suppressAutoHyphens/>
        <w:ind w:left="567"/>
        <w:jc w:val="both"/>
        <w:rPr>
          <w:rFonts w:ascii="Arial" w:hAnsi="Arial" w:cs="Arial"/>
        </w:rPr>
      </w:pPr>
      <w:bookmarkStart w:id="6" w:name="p10806781"/>
      <w:bookmarkEnd w:id="6"/>
    </w:p>
    <w:p w14:paraId="0F536F48" w14:textId="77777777" w:rsidR="00232AA9" w:rsidRPr="000453FE" w:rsidRDefault="00232AA9" w:rsidP="00232AA9">
      <w:pPr>
        <w:jc w:val="both"/>
        <w:rPr>
          <w:rFonts w:ascii="Arial" w:hAnsi="Arial" w:cs="Arial"/>
        </w:rPr>
      </w:pPr>
      <w:r w:rsidRPr="000453FE">
        <w:rPr>
          <w:rFonts w:ascii="Arial" w:hAnsi="Arial" w:cs="Arial"/>
        </w:rPr>
        <w:t>(7.2) Изпълнителят има право:</w:t>
      </w:r>
    </w:p>
    <w:p w14:paraId="0EE0DF06" w14:textId="77777777" w:rsidR="00232AA9" w:rsidRPr="000453FE" w:rsidRDefault="00232AA9" w:rsidP="00232AA9">
      <w:pPr>
        <w:jc w:val="both"/>
        <w:rPr>
          <w:rFonts w:ascii="Arial" w:hAnsi="Arial" w:cs="Arial"/>
        </w:rPr>
      </w:pPr>
    </w:p>
    <w:p w14:paraId="63D88FB1" w14:textId="77777777" w:rsidR="00232AA9" w:rsidRPr="000453FE" w:rsidRDefault="00232AA9" w:rsidP="00316A6A">
      <w:pPr>
        <w:numPr>
          <w:ilvl w:val="0"/>
          <w:numId w:val="19"/>
        </w:numPr>
        <w:suppressAutoHyphens/>
        <w:spacing w:line="276" w:lineRule="auto"/>
        <w:ind w:left="567" w:hanging="567"/>
        <w:jc w:val="both"/>
        <w:rPr>
          <w:rFonts w:ascii="Arial" w:hAnsi="Arial" w:cs="Arial"/>
        </w:rPr>
      </w:pPr>
      <w:r w:rsidRPr="000453FE">
        <w:rPr>
          <w:rFonts w:ascii="Arial" w:hAnsi="Arial" w:cs="Arial"/>
        </w:rPr>
        <w:t>при своевременно и точно изпълнение на задълженията си по настоящия Договор да получи уговорената цена, в сроковете и при условията на този Договор;</w:t>
      </w:r>
    </w:p>
    <w:p w14:paraId="060D6115" w14:textId="77777777" w:rsidR="00232AA9" w:rsidRPr="000453FE" w:rsidRDefault="00232AA9" w:rsidP="00316A6A">
      <w:pPr>
        <w:numPr>
          <w:ilvl w:val="0"/>
          <w:numId w:val="19"/>
        </w:numPr>
        <w:suppressAutoHyphens/>
        <w:spacing w:line="276" w:lineRule="auto"/>
        <w:ind w:left="567" w:hanging="567"/>
        <w:jc w:val="both"/>
        <w:rPr>
          <w:rFonts w:ascii="Arial" w:hAnsi="Arial" w:cs="Arial"/>
        </w:rPr>
      </w:pPr>
      <w:r w:rsidRPr="000453FE">
        <w:rPr>
          <w:rFonts w:ascii="Arial" w:hAnsi="Arial" w:cs="Arial"/>
        </w:rPr>
        <w:t>да изисква разяснения и информация от Възложителя във връзка с изпълнението на поетите задължения по настоящия Договор;</w:t>
      </w:r>
    </w:p>
    <w:p w14:paraId="4A5205B2" w14:textId="77777777" w:rsidR="00232AA9" w:rsidRPr="000453FE" w:rsidRDefault="00232AA9" w:rsidP="00316A6A">
      <w:pPr>
        <w:numPr>
          <w:ilvl w:val="0"/>
          <w:numId w:val="19"/>
        </w:numPr>
        <w:suppressAutoHyphens/>
        <w:spacing w:line="276" w:lineRule="auto"/>
        <w:ind w:left="567" w:hanging="567"/>
        <w:jc w:val="both"/>
        <w:rPr>
          <w:rFonts w:ascii="Arial" w:hAnsi="Arial" w:cs="Arial"/>
        </w:rPr>
      </w:pPr>
      <w:r w:rsidRPr="000453FE">
        <w:rPr>
          <w:rFonts w:ascii="Arial" w:hAnsi="Arial" w:cs="Arial"/>
        </w:rPr>
        <w:t>да получава необходимото съдействие от Възложителя при изпълнение на задълженията си по този Договор.</w:t>
      </w:r>
    </w:p>
    <w:p w14:paraId="47B157CD" w14:textId="77777777" w:rsidR="00232AA9" w:rsidRPr="000453FE" w:rsidRDefault="00232AA9" w:rsidP="00232AA9">
      <w:pPr>
        <w:pStyle w:val="Style8"/>
        <w:spacing w:line="276" w:lineRule="auto"/>
        <w:jc w:val="both"/>
        <w:rPr>
          <w:rStyle w:val="FontStyle54"/>
          <w:rFonts w:ascii="Arial" w:hAnsi="Arial" w:cs="Arial"/>
        </w:rPr>
      </w:pPr>
    </w:p>
    <w:p w14:paraId="79824104" w14:textId="77777777" w:rsidR="00232AA9" w:rsidRPr="000453FE" w:rsidRDefault="00232AA9" w:rsidP="00232AA9">
      <w:pPr>
        <w:autoSpaceDE w:val="0"/>
        <w:autoSpaceDN w:val="0"/>
        <w:adjustRightInd w:val="0"/>
        <w:jc w:val="both"/>
        <w:rPr>
          <w:rFonts w:ascii="Arial" w:hAnsi="Arial" w:cs="Arial"/>
          <w:b/>
        </w:rPr>
      </w:pPr>
      <w:r w:rsidRPr="000453FE">
        <w:rPr>
          <w:rFonts w:ascii="Arial" w:hAnsi="Arial" w:cs="Arial"/>
          <w:b/>
        </w:rPr>
        <w:t>Член 8. Права и задължения на Възложителя</w:t>
      </w:r>
    </w:p>
    <w:p w14:paraId="150525B9" w14:textId="77777777" w:rsidR="00232AA9" w:rsidRPr="000453FE" w:rsidRDefault="00232AA9" w:rsidP="00232AA9">
      <w:pPr>
        <w:autoSpaceDE w:val="0"/>
        <w:autoSpaceDN w:val="0"/>
        <w:adjustRightInd w:val="0"/>
        <w:jc w:val="both"/>
        <w:rPr>
          <w:rFonts w:ascii="Arial" w:hAnsi="Arial" w:cs="Arial"/>
          <w:b/>
          <w:bCs/>
        </w:rPr>
      </w:pPr>
    </w:p>
    <w:p w14:paraId="0184FA03" w14:textId="77777777" w:rsidR="00232AA9" w:rsidRPr="000453FE" w:rsidRDefault="00232AA9" w:rsidP="00232AA9">
      <w:pPr>
        <w:jc w:val="both"/>
        <w:rPr>
          <w:rFonts w:ascii="Arial" w:hAnsi="Arial" w:cs="Arial"/>
        </w:rPr>
      </w:pPr>
      <w:r w:rsidRPr="000453FE">
        <w:rPr>
          <w:rFonts w:ascii="Arial" w:hAnsi="Arial" w:cs="Arial"/>
        </w:rPr>
        <w:t>(8.1) Възложителят се задължава:</w:t>
      </w:r>
    </w:p>
    <w:p w14:paraId="6577E35C" w14:textId="77777777" w:rsidR="00232AA9" w:rsidRPr="000453FE" w:rsidRDefault="00232AA9" w:rsidP="00316A6A">
      <w:pPr>
        <w:numPr>
          <w:ilvl w:val="0"/>
          <w:numId w:val="20"/>
        </w:numPr>
        <w:suppressAutoHyphens/>
        <w:spacing w:line="276" w:lineRule="auto"/>
        <w:ind w:left="567" w:hanging="567"/>
        <w:jc w:val="both"/>
        <w:rPr>
          <w:rFonts w:ascii="Arial" w:hAnsi="Arial" w:cs="Arial"/>
        </w:rPr>
      </w:pPr>
      <w:r w:rsidRPr="000453FE">
        <w:rPr>
          <w:rFonts w:ascii="Arial" w:hAnsi="Arial" w:cs="Arial"/>
        </w:rPr>
        <w:lastRenderedPageBreak/>
        <w:t>да плати на Изпълнителя уговорената цена в сроковете и при условията на настоящия Договор;</w:t>
      </w:r>
    </w:p>
    <w:p w14:paraId="435A28F3" w14:textId="77777777" w:rsidR="00232AA9" w:rsidRPr="000453FE" w:rsidRDefault="00232AA9" w:rsidP="00316A6A">
      <w:pPr>
        <w:numPr>
          <w:ilvl w:val="0"/>
          <w:numId w:val="20"/>
        </w:numPr>
        <w:suppressAutoHyphens/>
        <w:spacing w:line="276" w:lineRule="auto"/>
        <w:ind w:left="567" w:hanging="567"/>
        <w:jc w:val="both"/>
        <w:rPr>
          <w:rFonts w:ascii="Arial" w:hAnsi="Arial" w:cs="Arial"/>
        </w:rPr>
      </w:pPr>
      <w:r w:rsidRPr="000453FE">
        <w:rPr>
          <w:rFonts w:ascii="Arial" w:hAnsi="Arial" w:cs="Arial"/>
        </w:rPr>
        <w:t>да окаже необходимото съдействие на Изпълнителя за изпълнение на възложената му работа, включително като предостави информация и достъп до данните, които Изпълнителят е изискал във връзка с изпълнение на задълженията си по настоящия Договор;</w:t>
      </w:r>
    </w:p>
    <w:p w14:paraId="74E1C020" w14:textId="77777777" w:rsidR="00232AA9" w:rsidRPr="000453FE" w:rsidRDefault="00232AA9" w:rsidP="00316A6A">
      <w:pPr>
        <w:numPr>
          <w:ilvl w:val="0"/>
          <w:numId w:val="20"/>
        </w:numPr>
        <w:suppressAutoHyphens/>
        <w:spacing w:line="276" w:lineRule="auto"/>
        <w:ind w:left="567" w:hanging="567"/>
        <w:jc w:val="both"/>
        <w:rPr>
          <w:rFonts w:ascii="Arial" w:hAnsi="Arial" w:cs="Arial"/>
        </w:rPr>
      </w:pPr>
      <w:r w:rsidRPr="000453FE">
        <w:rPr>
          <w:rFonts w:ascii="Arial" w:hAnsi="Arial" w:cs="Arial"/>
        </w:rPr>
        <w:t>да предостави на Изпълнителя технически изправни устройства и всички други материални технически средства, необходими за изработката и внедряването на Софтуерния продукт;</w:t>
      </w:r>
    </w:p>
    <w:p w14:paraId="13948144" w14:textId="77777777" w:rsidR="00232AA9" w:rsidRPr="000453FE" w:rsidRDefault="00232AA9" w:rsidP="00316A6A">
      <w:pPr>
        <w:numPr>
          <w:ilvl w:val="0"/>
          <w:numId w:val="20"/>
        </w:numPr>
        <w:suppressAutoHyphens/>
        <w:spacing w:line="276" w:lineRule="auto"/>
        <w:ind w:left="567" w:hanging="567"/>
        <w:jc w:val="both"/>
        <w:rPr>
          <w:rFonts w:ascii="Arial" w:hAnsi="Arial" w:cs="Arial"/>
        </w:rPr>
      </w:pPr>
      <w:r w:rsidRPr="000453FE">
        <w:rPr>
          <w:rFonts w:ascii="Arial" w:hAnsi="Arial" w:cs="Arial"/>
        </w:rPr>
        <w:t>да осигурява необходимия достъп и условия на работа при посещение на Изпълнителя или негови служители в офисите на Възложителя;</w:t>
      </w:r>
    </w:p>
    <w:p w14:paraId="432FC813" w14:textId="77777777" w:rsidR="00232AA9" w:rsidRPr="000453FE" w:rsidRDefault="00232AA9" w:rsidP="00316A6A">
      <w:pPr>
        <w:numPr>
          <w:ilvl w:val="0"/>
          <w:numId w:val="20"/>
        </w:numPr>
        <w:suppressAutoHyphens/>
        <w:spacing w:line="276" w:lineRule="auto"/>
        <w:ind w:left="567" w:hanging="567"/>
        <w:jc w:val="both"/>
        <w:rPr>
          <w:rFonts w:ascii="Arial" w:hAnsi="Arial" w:cs="Arial"/>
        </w:rPr>
      </w:pPr>
      <w:r w:rsidRPr="000453FE">
        <w:rPr>
          <w:rFonts w:ascii="Arial" w:hAnsi="Arial" w:cs="Arial"/>
        </w:rPr>
        <w:t>да осигури за срока на Договора дистанционен достъп до устройствата, на които са или ще бъдат инсталирани Софтуерния продукт, както и до всички други устройства с които Софтуерния продукт ще се интегрират, за целите на изработка, внедряване и последващата техническа поддръжка на Софтуерния продукт с цел осъществяване на гаранционна поддръжка.</w:t>
      </w:r>
    </w:p>
    <w:p w14:paraId="1B1B477D" w14:textId="77777777" w:rsidR="00232AA9" w:rsidRPr="000453FE" w:rsidRDefault="00232AA9" w:rsidP="00232AA9">
      <w:pPr>
        <w:suppressAutoHyphens/>
        <w:ind w:left="567"/>
        <w:jc w:val="both"/>
        <w:rPr>
          <w:rFonts w:ascii="Arial" w:hAnsi="Arial" w:cs="Arial"/>
        </w:rPr>
      </w:pPr>
    </w:p>
    <w:p w14:paraId="00923DF0" w14:textId="77777777" w:rsidR="00232AA9" w:rsidRPr="000453FE" w:rsidRDefault="00232AA9" w:rsidP="00232AA9">
      <w:pPr>
        <w:suppressAutoHyphens/>
        <w:jc w:val="both"/>
        <w:rPr>
          <w:rFonts w:ascii="Arial" w:hAnsi="Arial" w:cs="Arial"/>
        </w:rPr>
      </w:pPr>
      <w:r w:rsidRPr="000453FE">
        <w:rPr>
          <w:rFonts w:ascii="Arial" w:hAnsi="Arial" w:cs="Arial"/>
        </w:rPr>
        <w:t>(8.2) Възложителят има право:</w:t>
      </w:r>
    </w:p>
    <w:p w14:paraId="055EC428" w14:textId="77777777" w:rsidR="00232AA9" w:rsidRPr="000453FE" w:rsidRDefault="00232AA9" w:rsidP="00316A6A">
      <w:pPr>
        <w:numPr>
          <w:ilvl w:val="0"/>
          <w:numId w:val="21"/>
        </w:numPr>
        <w:suppressAutoHyphens/>
        <w:spacing w:line="276" w:lineRule="auto"/>
        <w:ind w:left="567" w:hanging="567"/>
        <w:jc w:val="both"/>
        <w:rPr>
          <w:rFonts w:ascii="Arial" w:hAnsi="Arial" w:cs="Arial"/>
        </w:rPr>
      </w:pPr>
      <w:r w:rsidRPr="000453FE">
        <w:rPr>
          <w:rFonts w:ascii="Arial" w:hAnsi="Arial" w:cs="Arial"/>
        </w:rPr>
        <w:t>във всеки момент от изпълнението на този Договор, да извършва проверка относно качеството, стадия на изпълнение, техническите спецификации и др. на Софтуерния продукт;</w:t>
      </w:r>
    </w:p>
    <w:p w14:paraId="1F97ED34" w14:textId="77777777" w:rsidR="00232AA9" w:rsidRPr="000453FE" w:rsidRDefault="00232AA9" w:rsidP="00316A6A">
      <w:pPr>
        <w:numPr>
          <w:ilvl w:val="0"/>
          <w:numId w:val="21"/>
        </w:numPr>
        <w:suppressAutoHyphens/>
        <w:spacing w:line="276" w:lineRule="auto"/>
        <w:ind w:left="567" w:hanging="567"/>
        <w:jc w:val="both"/>
        <w:rPr>
          <w:rFonts w:ascii="Arial" w:hAnsi="Arial" w:cs="Arial"/>
        </w:rPr>
      </w:pPr>
      <w:r w:rsidRPr="000453FE">
        <w:rPr>
          <w:rFonts w:ascii="Arial" w:hAnsi="Arial" w:cs="Arial"/>
        </w:rPr>
        <w:t>във всеки момент от изпълнението на този Договор да дава предложения за допълнения и изменения с цел оптимизация на Софтуерния продукт, без да изменя предмета на Договора;</w:t>
      </w:r>
    </w:p>
    <w:p w14:paraId="2273AB7B" w14:textId="77777777" w:rsidR="00232AA9" w:rsidRPr="000453FE" w:rsidRDefault="00232AA9" w:rsidP="00316A6A">
      <w:pPr>
        <w:numPr>
          <w:ilvl w:val="0"/>
          <w:numId w:val="21"/>
        </w:numPr>
        <w:suppressAutoHyphens/>
        <w:spacing w:line="276" w:lineRule="auto"/>
        <w:ind w:left="567" w:hanging="567"/>
        <w:jc w:val="both"/>
        <w:rPr>
          <w:rFonts w:ascii="Arial" w:hAnsi="Arial" w:cs="Arial"/>
        </w:rPr>
      </w:pPr>
      <w:r w:rsidRPr="000453FE">
        <w:rPr>
          <w:rFonts w:ascii="Arial" w:hAnsi="Arial" w:cs="Arial"/>
        </w:rPr>
        <w:t xml:space="preserve">да прави предложения във връзка с организацията на работния график, в случаите, в които за извършването на работата по настоящия Договор е необходимо участието на Възложителя или на негови служители. </w:t>
      </w:r>
    </w:p>
    <w:p w14:paraId="4A866217" w14:textId="77777777" w:rsidR="00232AA9" w:rsidRPr="000453FE" w:rsidRDefault="00232AA9" w:rsidP="00232AA9">
      <w:pPr>
        <w:suppressAutoHyphens/>
        <w:ind w:left="567"/>
        <w:jc w:val="both"/>
        <w:rPr>
          <w:rFonts w:ascii="Arial" w:hAnsi="Arial" w:cs="Arial"/>
        </w:rPr>
      </w:pPr>
    </w:p>
    <w:p w14:paraId="206DEABB" w14:textId="77777777" w:rsidR="00232AA9" w:rsidRPr="000453FE" w:rsidRDefault="00232AA9" w:rsidP="00316A6A">
      <w:pPr>
        <w:pStyle w:val="ListParagraph"/>
        <w:numPr>
          <w:ilvl w:val="0"/>
          <w:numId w:val="11"/>
        </w:numPr>
        <w:spacing w:after="0" w:line="276" w:lineRule="auto"/>
        <w:ind w:left="2340" w:hanging="2340"/>
        <w:jc w:val="center"/>
        <w:rPr>
          <w:rFonts w:ascii="Arial" w:eastAsia="Times New Roman" w:hAnsi="Arial" w:cs="Arial"/>
          <w:b/>
          <w:sz w:val="24"/>
          <w:szCs w:val="24"/>
          <w:lang w:eastAsia="bg-BG"/>
        </w:rPr>
      </w:pPr>
      <w:r w:rsidRPr="000453FE">
        <w:rPr>
          <w:rFonts w:ascii="Arial" w:eastAsia="Times New Roman" w:hAnsi="Arial" w:cs="Arial"/>
          <w:b/>
          <w:sz w:val="24"/>
          <w:szCs w:val="24"/>
          <w:lang w:eastAsia="bg-BG"/>
        </w:rPr>
        <w:t xml:space="preserve">ГАРАНЦИОННА ПОДДРЪЖКА </w:t>
      </w:r>
    </w:p>
    <w:p w14:paraId="33D2C5FA" w14:textId="77777777" w:rsidR="00232AA9" w:rsidRPr="000453FE" w:rsidRDefault="00232AA9" w:rsidP="00232AA9">
      <w:pPr>
        <w:autoSpaceDE w:val="0"/>
        <w:autoSpaceDN w:val="0"/>
        <w:adjustRightInd w:val="0"/>
        <w:jc w:val="both"/>
        <w:rPr>
          <w:rFonts w:ascii="Arial" w:hAnsi="Arial" w:cs="Arial"/>
          <w:b/>
        </w:rPr>
      </w:pPr>
      <w:r w:rsidRPr="000453FE">
        <w:rPr>
          <w:rFonts w:ascii="Arial" w:hAnsi="Arial" w:cs="Arial"/>
          <w:b/>
        </w:rPr>
        <w:t>Член 9.</w:t>
      </w:r>
    </w:p>
    <w:p w14:paraId="3801CA95" w14:textId="77777777" w:rsidR="00232AA9" w:rsidRPr="000453FE" w:rsidRDefault="00232AA9" w:rsidP="00232AA9">
      <w:pPr>
        <w:suppressAutoHyphens/>
        <w:jc w:val="both"/>
        <w:rPr>
          <w:rFonts w:ascii="Arial" w:hAnsi="Arial" w:cs="Arial"/>
        </w:rPr>
      </w:pPr>
    </w:p>
    <w:p w14:paraId="37C589E6" w14:textId="77777777" w:rsidR="00232AA9" w:rsidRPr="000453FE" w:rsidRDefault="00232AA9" w:rsidP="00232AA9">
      <w:pPr>
        <w:suppressAutoHyphens/>
        <w:jc w:val="both"/>
        <w:rPr>
          <w:rFonts w:ascii="Arial" w:hAnsi="Arial" w:cs="Arial"/>
        </w:rPr>
      </w:pPr>
      <w:r w:rsidRPr="000453FE">
        <w:rPr>
          <w:rFonts w:ascii="Arial" w:hAnsi="Arial" w:cs="Arial"/>
        </w:rPr>
        <w:t>(9.1) Срокът за гаранционна поддръжка на Софтуерния продукт е от ........ (.......................) месеца след приемане на работата с Приемо-предавателния протокол по алинея (5.1.4).</w:t>
      </w:r>
    </w:p>
    <w:p w14:paraId="3048193E" w14:textId="77777777" w:rsidR="00232AA9" w:rsidRPr="000453FE" w:rsidRDefault="00232AA9" w:rsidP="00232AA9">
      <w:pPr>
        <w:suppressAutoHyphens/>
        <w:jc w:val="both"/>
        <w:rPr>
          <w:rFonts w:ascii="Arial" w:hAnsi="Arial" w:cs="Arial"/>
        </w:rPr>
      </w:pPr>
    </w:p>
    <w:p w14:paraId="58FD2D73" w14:textId="77777777" w:rsidR="00232AA9" w:rsidRPr="000453FE" w:rsidRDefault="00232AA9" w:rsidP="00232AA9">
      <w:pPr>
        <w:suppressAutoHyphens/>
        <w:jc w:val="both"/>
        <w:rPr>
          <w:rFonts w:ascii="Arial" w:hAnsi="Arial" w:cs="Arial"/>
        </w:rPr>
      </w:pPr>
      <w:r w:rsidRPr="000453FE">
        <w:rPr>
          <w:rFonts w:ascii="Arial" w:hAnsi="Arial" w:cs="Arial"/>
        </w:rPr>
        <w:t>(9.2) В случай че се установят скрити Недостатъци, за които Изпълнителят е бил уведомен в срока по предходната алинея (9.1), той е длъжен да ги отстрани за своя сметка в най-кратък срок, съгласуван между Страните. Гаранционният срок не тече от момента на предявяване на рекламацията до нейното отстраняване.</w:t>
      </w:r>
    </w:p>
    <w:p w14:paraId="03C56B06" w14:textId="77777777" w:rsidR="00232AA9" w:rsidRPr="000453FE" w:rsidRDefault="00232AA9" w:rsidP="00232AA9">
      <w:pPr>
        <w:suppressAutoHyphens/>
        <w:jc w:val="both"/>
        <w:rPr>
          <w:rFonts w:ascii="Arial" w:hAnsi="Arial" w:cs="Arial"/>
        </w:rPr>
      </w:pPr>
    </w:p>
    <w:p w14:paraId="47A77B47" w14:textId="5F9F660E" w:rsidR="00232AA9" w:rsidRPr="000453FE" w:rsidRDefault="00232AA9" w:rsidP="00232AA9">
      <w:pPr>
        <w:suppressAutoHyphens/>
        <w:jc w:val="both"/>
        <w:rPr>
          <w:rFonts w:ascii="Arial" w:hAnsi="Arial" w:cs="Arial"/>
          <w:b/>
        </w:rPr>
      </w:pPr>
      <w:r w:rsidRPr="000453FE">
        <w:rPr>
          <w:rFonts w:ascii="Arial" w:hAnsi="Arial" w:cs="Arial"/>
        </w:rPr>
        <w:lastRenderedPageBreak/>
        <w:t>(9.3) За възникналите в гаранционния срок Недостатъци по Софтуерния продукт, Възложителят уведомява писмено и/или по електронна поща и/или по факс Изпълнителя, като в срок</w:t>
      </w:r>
      <w:r w:rsidR="0031261A">
        <w:rPr>
          <w:rFonts w:ascii="Arial" w:hAnsi="Arial" w:cs="Arial"/>
        </w:rPr>
        <w:t>овете, съгласно Техническата спецификация</w:t>
      </w:r>
      <w:r w:rsidRPr="000453FE">
        <w:rPr>
          <w:rFonts w:ascii="Arial" w:hAnsi="Arial" w:cs="Arial"/>
        </w:rPr>
        <w:t>, Изпълнителят, съгласувано с Възложителя е длъжен да започне работа по отстраняването на Недостатъците. Времето за отстраняване на Недостатъците е не повече от 1</w:t>
      </w:r>
      <w:r w:rsidR="0031261A">
        <w:rPr>
          <w:rFonts w:ascii="Arial" w:hAnsi="Arial" w:cs="Arial"/>
        </w:rPr>
        <w:t>0</w:t>
      </w:r>
      <w:r w:rsidRPr="000453FE">
        <w:rPr>
          <w:rFonts w:ascii="Arial" w:hAnsi="Arial" w:cs="Arial"/>
        </w:rPr>
        <w:t xml:space="preserve"> (</w:t>
      </w:r>
      <w:r w:rsidR="0031261A">
        <w:rPr>
          <w:rFonts w:ascii="Arial" w:hAnsi="Arial" w:cs="Arial"/>
        </w:rPr>
        <w:t>десет</w:t>
      </w:r>
      <w:r w:rsidRPr="000453FE">
        <w:rPr>
          <w:rFonts w:ascii="Arial" w:hAnsi="Arial" w:cs="Arial"/>
        </w:rPr>
        <w:t xml:space="preserve">) </w:t>
      </w:r>
      <w:r w:rsidR="0031261A">
        <w:rPr>
          <w:rFonts w:ascii="Arial" w:hAnsi="Arial" w:cs="Arial"/>
        </w:rPr>
        <w:t xml:space="preserve">работни </w:t>
      </w:r>
      <w:r w:rsidRPr="000453FE">
        <w:rPr>
          <w:rFonts w:ascii="Arial" w:hAnsi="Arial" w:cs="Arial"/>
        </w:rPr>
        <w:t>дни. Срокът за гаранционна поддръжка на Софтуерния продукт, се удължава със срока през който е траело отстраняването на Недостатъците.</w:t>
      </w:r>
    </w:p>
    <w:p w14:paraId="7F31322C" w14:textId="77777777" w:rsidR="00232AA9" w:rsidRPr="000453FE" w:rsidRDefault="00232AA9" w:rsidP="00232AA9">
      <w:pPr>
        <w:suppressAutoHyphens/>
        <w:jc w:val="both"/>
        <w:rPr>
          <w:rFonts w:ascii="Arial" w:hAnsi="Arial" w:cs="Arial"/>
          <w:b/>
        </w:rPr>
      </w:pPr>
    </w:p>
    <w:p w14:paraId="1D5ECAF5" w14:textId="77777777" w:rsidR="00232AA9" w:rsidRPr="000453FE" w:rsidRDefault="00232AA9" w:rsidP="00232AA9">
      <w:pPr>
        <w:suppressAutoHyphens/>
        <w:jc w:val="both"/>
        <w:rPr>
          <w:rFonts w:ascii="Arial" w:hAnsi="Arial" w:cs="Arial"/>
        </w:rPr>
      </w:pPr>
      <w:r w:rsidRPr="000453FE">
        <w:rPr>
          <w:rFonts w:ascii="Arial" w:hAnsi="Arial" w:cs="Arial"/>
        </w:rPr>
        <w:t>(9.4.) Недостатъци настъпили в резултат на изменение на дизайна и/или конфигурацията на Софтуерния продукт или на неправилното му използване от Възложителя или от негови служители не се покрива от гаранцията, съответно са за сметка на Възложителя.</w:t>
      </w:r>
    </w:p>
    <w:p w14:paraId="589CCDFA" w14:textId="77777777" w:rsidR="00232AA9" w:rsidRPr="000453FE" w:rsidRDefault="00232AA9" w:rsidP="00232AA9">
      <w:pPr>
        <w:suppressAutoHyphens/>
        <w:jc w:val="both"/>
        <w:rPr>
          <w:rFonts w:ascii="Arial" w:hAnsi="Arial" w:cs="Arial"/>
        </w:rPr>
      </w:pPr>
    </w:p>
    <w:p w14:paraId="1296D9C6" w14:textId="77777777" w:rsidR="00232AA9" w:rsidRPr="000453FE" w:rsidRDefault="00232AA9" w:rsidP="00232AA9">
      <w:pPr>
        <w:suppressAutoHyphens/>
        <w:jc w:val="both"/>
        <w:rPr>
          <w:rFonts w:ascii="Arial" w:hAnsi="Arial" w:cs="Arial"/>
        </w:rPr>
      </w:pPr>
      <w:r w:rsidRPr="000453FE">
        <w:rPr>
          <w:rFonts w:ascii="Arial" w:hAnsi="Arial" w:cs="Arial"/>
        </w:rPr>
        <w:t>(9.5) Без оглед на предоставената гаранция, Изпълнителят гарантира, че Софтуерният продукт ще представлява завършено, интегрирано решение на изискванията на Възложителя и ще осигурява функционалността и добрата работа на системата, в която са интегрирани, съгласно Техническата спецификация. Изпълнителят поема отговорност за успешното взаимодействие и интегриране на всички продукти и компоненти доставени в изпълнение на Договора.</w:t>
      </w:r>
    </w:p>
    <w:p w14:paraId="402D2E43" w14:textId="77777777" w:rsidR="00232AA9" w:rsidRPr="000453FE" w:rsidRDefault="00232AA9" w:rsidP="00232AA9">
      <w:pPr>
        <w:autoSpaceDE w:val="0"/>
        <w:autoSpaceDN w:val="0"/>
        <w:adjustRightInd w:val="0"/>
        <w:jc w:val="both"/>
        <w:rPr>
          <w:rFonts w:ascii="Arial" w:hAnsi="Arial" w:cs="Arial"/>
          <w:b/>
        </w:rPr>
      </w:pPr>
    </w:p>
    <w:p w14:paraId="2054960F" w14:textId="77777777" w:rsidR="00232AA9" w:rsidRPr="000453FE" w:rsidRDefault="00232AA9" w:rsidP="00316A6A">
      <w:pPr>
        <w:pStyle w:val="ListParagraph"/>
        <w:numPr>
          <w:ilvl w:val="0"/>
          <w:numId w:val="11"/>
        </w:numPr>
        <w:spacing w:after="0" w:line="276" w:lineRule="auto"/>
        <w:ind w:left="0" w:firstLine="0"/>
        <w:jc w:val="center"/>
        <w:rPr>
          <w:rFonts w:ascii="Arial" w:eastAsia="Times New Roman" w:hAnsi="Arial" w:cs="Arial"/>
          <w:b/>
          <w:sz w:val="24"/>
          <w:szCs w:val="24"/>
          <w:lang w:eastAsia="bg-BG"/>
        </w:rPr>
      </w:pPr>
      <w:r w:rsidRPr="000453FE">
        <w:rPr>
          <w:rFonts w:ascii="Arial" w:eastAsia="Times New Roman" w:hAnsi="Arial" w:cs="Arial"/>
          <w:b/>
          <w:sz w:val="24"/>
          <w:szCs w:val="24"/>
          <w:lang w:eastAsia="bg-BG"/>
        </w:rPr>
        <w:t>ГАРАНЦИЯ ЗА ИЗПЪЛНЕНИЕ. ГАРАНЦИЯ  ЗА АВАНСОВО ПЛАЩАНЕ</w:t>
      </w:r>
    </w:p>
    <w:p w14:paraId="680D8F7E" w14:textId="77777777" w:rsidR="00232AA9" w:rsidRPr="000453FE" w:rsidRDefault="00232AA9" w:rsidP="00232AA9">
      <w:pPr>
        <w:autoSpaceDE w:val="0"/>
        <w:autoSpaceDN w:val="0"/>
        <w:adjustRightInd w:val="0"/>
        <w:jc w:val="both"/>
        <w:rPr>
          <w:rFonts w:ascii="Arial" w:hAnsi="Arial" w:cs="Arial"/>
        </w:rPr>
      </w:pPr>
    </w:p>
    <w:p w14:paraId="6B46D101" w14:textId="77777777" w:rsidR="00232AA9" w:rsidRPr="000453FE" w:rsidRDefault="00232AA9" w:rsidP="00232AA9">
      <w:pPr>
        <w:autoSpaceDE w:val="0"/>
        <w:autoSpaceDN w:val="0"/>
        <w:adjustRightInd w:val="0"/>
        <w:jc w:val="both"/>
        <w:rPr>
          <w:rFonts w:ascii="Arial" w:hAnsi="Arial" w:cs="Arial"/>
          <w:b/>
        </w:rPr>
      </w:pPr>
      <w:r w:rsidRPr="000453FE">
        <w:rPr>
          <w:rFonts w:ascii="Arial" w:hAnsi="Arial" w:cs="Arial"/>
          <w:b/>
        </w:rPr>
        <w:t>Член 10. Видове гаранции и форма на гаранциите</w:t>
      </w:r>
    </w:p>
    <w:p w14:paraId="16CCF359" w14:textId="77777777" w:rsidR="00232AA9" w:rsidRPr="000453FE" w:rsidRDefault="00232AA9" w:rsidP="00232AA9">
      <w:pPr>
        <w:autoSpaceDE w:val="0"/>
        <w:autoSpaceDN w:val="0"/>
        <w:adjustRightInd w:val="0"/>
        <w:jc w:val="both"/>
        <w:rPr>
          <w:rFonts w:ascii="Arial" w:hAnsi="Arial" w:cs="Arial"/>
          <w:b/>
        </w:rPr>
      </w:pPr>
    </w:p>
    <w:p w14:paraId="4FA06B08" w14:textId="77777777" w:rsidR="00232AA9" w:rsidRPr="000453FE" w:rsidRDefault="00232AA9" w:rsidP="00232AA9">
      <w:pPr>
        <w:autoSpaceDE w:val="0"/>
        <w:autoSpaceDN w:val="0"/>
        <w:adjustRightInd w:val="0"/>
        <w:jc w:val="both"/>
        <w:rPr>
          <w:rFonts w:ascii="Arial" w:hAnsi="Arial" w:cs="Arial"/>
          <w:u w:val="single"/>
        </w:rPr>
      </w:pPr>
      <w:r w:rsidRPr="000453FE">
        <w:rPr>
          <w:rFonts w:ascii="Arial" w:hAnsi="Arial" w:cs="Arial"/>
          <w:u w:val="single"/>
        </w:rPr>
        <w:t>(10.1) Видове и размер на гаранциите</w:t>
      </w:r>
    </w:p>
    <w:p w14:paraId="5836F99B" w14:textId="77777777" w:rsidR="00232AA9" w:rsidRPr="000453FE" w:rsidRDefault="00232AA9" w:rsidP="00232AA9">
      <w:pPr>
        <w:autoSpaceDE w:val="0"/>
        <w:autoSpaceDN w:val="0"/>
        <w:adjustRightInd w:val="0"/>
        <w:jc w:val="both"/>
        <w:rPr>
          <w:rFonts w:ascii="Arial" w:hAnsi="Arial" w:cs="Arial"/>
          <w:b/>
        </w:rPr>
      </w:pPr>
    </w:p>
    <w:p w14:paraId="50129822" w14:textId="6F3635DB" w:rsidR="00232AA9" w:rsidRPr="000453FE" w:rsidRDefault="00232AA9" w:rsidP="00232AA9">
      <w:pPr>
        <w:autoSpaceDE w:val="0"/>
        <w:autoSpaceDN w:val="0"/>
        <w:adjustRightInd w:val="0"/>
        <w:jc w:val="both"/>
        <w:rPr>
          <w:rFonts w:ascii="Arial" w:hAnsi="Arial" w:cs="Arial"/>
        </w:rPr>
      </w:pPr>
      <w:r w:rsidRPr="000453FE">
        <w:rPr>
          <w:rFonts w:ascii="Arial" w:hAnsi="Arial" w:cs="Arial"/>
        </w:rPr>
        <w:t xml:space="preserve">(10.1.1) Изпълнителят гарантира изпълнението на произтичащите от настоящия Договор свои задължения с гаранция за изпълнение в размер </w:t>
      </w:r>
      <w:r w:rsidRPr="003A7C5E">
        <w:rPr>
          <w:rFonts w:ascii="Arial" w:hAnsi="Arial" w:cs="Arial"/>
        </w:rPr>
        <w:t xml:space="preserve">на </w:t>
      </w:r>
      <w:r w:rsidR="000453FE" w:rsidRPr="003A7C5E">
        <w:rPr>
          <w:rFonts w:ascii="Arial" w:hAnsi="Arial" w:cs="Arial"/>
        </w:rPr>
        <w:t>1</w:t>
      </w:r>
      <w:r w:rsidRPr="003A7C5E">
        <w:rPr>
          <w:rFonts w:ascii="Arial" w:hAnsi="Arial" w:cs="Arial"/>
        </w:rPr>
        <w:t xml:space="preserve"> % (</w:t>
      </w:r>
      <w:r w:rsidR="000453FE" w:rsidRPr="003A7C5E">
        <w:rPr>
          <w:rFonts w:ascii="Arial" w:hAnsi="Arial" w:cs="Arial"/>
        </w:rPr>
        <w:t>един</w:t>
      </w:r>
      <w:r w:rsidRPr="003A7C5E">
        <w:rPr>
          <w:rFonts w:ascii="Arial" w:hAnsi="Arial" w:cs="Arial"/>
        </w:rPr>
        <w:t xml:space="preserve"> процент)</w:t>
      </w:r>
      <w:r w:rsidRPr="000453FE">
        <w:rPr>
          <w:rFonts w:ascii="Arial" w:hAnsi="Arial" w:cs="Arial"/>
        </w:rPr>
        <w:t xml:space="preserve"> от стойността на Договора по алинея (2.1) или сумата от .......... (.......................................);</w:t>
      </w:r>
    </w:p>
    <w:p w14:paraId="74632E9C" w14:textId="77777777" w:rsidR="00232AA9" w:rsidRPr="000453FE" w:rsidRDefault="00232AA9" w:rsidP="00232AA9">
      <w:pPr>
        <w:autoSpaceDE w:val="0"/>
        <w:autoSpaceDN w:val="0"/>
        <w:adjustRightInd w:val="0"/>
        <w:jc w:val="both"/>
        <w:rPr>
          <w:rFonts w:ascii="Arial" w:hAnsi="Arial" w:cs="Arial"/>
        </w:rPr>
      </w:pPr>
    </w:p>
    <w:p w14:paraId="1C0003D8"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 xml:space="preserve">(10.1.2) </w:t>
      </w:r>
      <w:bookmarkStart w:id="7" w:name="_Hlk1032126"/>
      <w:r w:rsidRPr="000453FE">
        <w:rPr>
          <w:rFonts w:ascii="Arial" w:hAnsi="Arial" w:cs="Arial"/>
        </w:rPr>
        <w:t xml:space="preserve">Изпълнителят предоставя гаранция за обезпечаване на авансовото плащане в размер на 20 % (двадесет процента) от цената на Договора </w:t>
      </w:r>
      <w:bookmarkEnd w:id="7"/>
      <w:r w:rsidRPr="000453FE">
        <w:rPr>
          <w:rFonts w:ascii="Arial" w:hAnsi="Arial" w:cs="Arial"/>
        </w:rPr>
        <w:t xml:space="preserve">по алинея (2.1) или сумата от ……. (……….) лева. </w:t>
      </w:r>
    </w:p>
    <w:p w14:paraId="47A041F8" w14:textId="77777777" w:rsidR="00232AA9" w:rsidRPr="000453FE" w:rsidRDefault="00232AA9" w:rsidP="00232AA9">
      <w:pPr>
        <w:autoSpaceDE w:val="0"/>
        <w:autoSpaceDN w:val="0"/>
        <w:adjustRightInd w:val="0"/>
        <w:jc w:val="both"/>
        <w:rPr>
          <w:rFonts w:ascii="Arial" w:hAnsi="Arial" w:cs="Arial"/>
        </w:rPr>
      </w:pPr>
    </w:p>
    <w:p w14:paraId="6A0FB264" w14:textId="77777777" w:rsidR="00232AA9" w:rsidRPr="000453FE" w:rsidRDefault="00232AA9" w:rsidP="00232AA9">
      <w:pPr>
        <w:autoSpaceDE w:val="0"/>
        <w:autoSpaceDN w:val="0"/>
        <w:adjustRightInd w:val="0"/>
        <w:jc w:val="both"/>
        <w:rPr>
          <w:rFonts w:ascii="Arial" w:hAnsi="Arial" w:cs="Arial"/>
          <w:lang w:val="en-US"/>
        </w:rPr>
      </w:pPr>
      <w:r w:rsidRPr="000453FE">
        <w:rPr>
          <w:rFonts w:ascii="Arial" w:hAnsi="Arial" w:cs="Arial"/>
        </w:rPr>
        <w:t>(10.1.3) Изпълнителят представя документи за внесена гаранция за изпълнение на Договора към датата на сключването му.</w:t>
      </w:r>
    </w:p>
    <w:p w14:paraId="773B845C" w14:textId="77777777" w:rsidR="00232AA9" w:rsidRPr="000453FE" w:rsidRDefault="00232AA9" w:rsidP="00232AA9">
      <w:pPr>
        <w:autoSpaceDE w:val="0"/>
        <w:autoSpaceDN w:val="0"/>
        <w:adjustRightInd w:val="0"/>
        <w:jc w:val="both"/>
        <w:rPr>
          <w:rFonts w:ascii="Arial" w:hAnsi="Arial" w:cs="Arial"/>
          <w:b/>
        </w:rPr>
      </w:pPr>
    </w:p>
    <w:p w14:paraId="4151BC0D" w14:textId="77777777" w:rsidR="00232AA9" w:rsidRPr="000453FE" w:rsidRDefault="00232AA9" w:rsidP="00232AA9">
      <w:pPr>
        <w:autoSpaceDE w:val="0"/>
        <w:autoSpaceDN w:val="0"/>
        <w:adjustRightInd w:val="0"/>
        <w:jc w:val="both"/>
        <w:rPr>
          <w:rFonts w:ascii="Arial" w:hAnsi="Arial" w:cs="Arial"/>
          <w:u w:val="single"/>
        </w:rPr>
      </w:pPr>
      <w:r w:rsidRPr="000453FE">
        <w:rPr>
          <w:rFonts w:ascii="Arial" w:hAnsi="Arial" w:cs="Arial"/>
          <w:u w:val="single"/>
        </w:rPr>
        <w:t>(10.2) Форма на гаранциите</w:t>
      </w:r>
    </w:p>
    <w:p w14:paraId="77A817A9" w14:textId="77777777" w:rsidR="00232AA9" w:rsidRPr="000453FE" w:rsidRDefault="00232AA9" w:rsidP="00232AA9">
      <w:pPr>
        <w:autoSpaceDE w:val="0"/>
        <w:autoSpaceDN w:val="0"/>
        <w:adjustRightInd w:val="0"/>
        <w:jc w:val="both"/>
        <w:rPr>
          <w:rFonts w:ascii="Arial" w:hAnsi="Arial" w:cs="Arial"/>
        </w:rPr>
      </w:pPr>
    </w:p>
    <w:p w14:paraId="06A09F8A"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Изпълнителят избира формата на гаранцията измежду една от следните: (</w:t>
      </w:r>
      <w:proofErr w:type="spellStart"/>
      <w:r w:rsidRPr="000453FE">
        <w:rPr>
          <w:rFonts w:ascii="Arial" w:hAnsi="Arial" w:cs="Arial"/>
          <w:lang w:val="en-US"/>
        </w:rPr>
        <w:t>i</w:t>
      </w:r>
      <w:proofErr w:type="spellEnd"/>
      <w:r w:rsidRPr="000453FE">
        <w:rPr>
          <w:rFonts w:ascii="Arial" w:hAnsi="Arial" w:cs="Arial"/>
        </w:rPr>
        <w:t>) парична сума внесена по банковата сметка на Възложителя; (</w:t>
      </w:r>
      <w:r w:rsidRPr="000453FE">
        <w:rPr>
          <w:rFonts w:ascii="Arial" w:hAnsi="Arial" w:cs="Arial"/>
          <w:lang w:val="en-US"/>
        </w:rPr>
        <w:t>ii</w:t>
      </w:r>
      <w:r w:rsidRPr="000453FE">
        <w:rPr>
          <w:rFonts w:ascii="Arial" w:hAnsi="Arial" w:cs="Arial"/>
        </w:rPr>
        <w:t>) банкова гаранция; или (</w:t>
      </w:r>
      <w:r w:rsidRPr="000453FE">
        <w:rPr>
          <w:rFonts w:ascii="Arial" w:hAnsi="Arial" w:cs="Arial"/>
          <w:lang w:val="en-US"/>
        </w:rPr>
        <w:t>iii</w:t>
      </w:r>
      <w:r w:rsidRPr="000453FE">
        <w:rPr>
          <w:rFonts w:ascii="Arial" w:hAnsi="Arial" w:cs="Arial"/>
        </w:rPr>
        <w:t xml:space="preserve">) застраховка, която обезпечава изпълнението чрез покритие на отговорността на Изпълнителя. </w:t>
      </w:r>
    </w:p>
    <w:p w14:paraId="5B152F66" w14:textId="77777777" w:rsidR="00232AA9" w:rsidRPr="000453FE" w:rsidRDefault="00232AA9" w:rsidP="00232AA9">
      <w:pPr>
        <w:autoSpaceDE w:val="0"/>
        <w:autoSpaceDN w:val="0"/>
        <w:adjustRightInd w:val="0"/>
        <w:jc w:val="both"/>
        <w:rPr>
          <w:rFonts w:ascii="Arial" w:hAnsi="Arial" w:cs="Arial"/>
        </w:rPr>
      </w:pPr>
    </w:p>
    <w:p w14:paraId="56C833B8" w14:textId="77777777" w:rsidR="00232AA9" w:rsidRPr="000453FE" w:rsidRDefault="00232AA9" w:rsidP="00232AA9">
      <w:pPr>
        <w:autoSpaceDE w:val="0"/>
        <w:autoSpaceDN w:val="0"/>
        <w:adjustRightInd w:val="0"/>
        <w:jc w:val="both"/>
        <w:rPr>
          <w:rFonts w:ascii="Arial" w:hAnsi="Arial" w:cs="Arial"/>
          <w:b/>
        </w:rPr>
      </w:pPr>
      <w:r w:rsidRPr="000453FE">
        <w:rPr>
          <w:rFonts w:ascii="Arial" w:hAnsi="Arial" w:cs="Arial"/>
          <w:b/>
        </w:rPr>
        <w:lastRenderedPageBreak/>
        <w:t>Член 11. Изисквания по отношение на гаранциите</w:t>
      </w:r>
    </w:p>
    <w:p w14:paraId="5975079D" w14:textId="77777777" w:rsidR="00232AA9" w:rsidRPr="000453FE" w:rsidRDefault="00232AA9" w:rsidP="00232AA9">
      <w:pPr>
        <w:autoSpaceDE w:val="0"/>
        <w:autoSpaceDN w:val="0"/>
        <w:adjustRightInd w:val="0"/>
        <w:jc w:val="both"/>
        <w:rPr>
          <w:rFonts w:ascii="Arial" w:hAnsi="Arial" w:cs="Arial"/>
        </w:rPr>
      </w:pPr>
    </w:p>
    <w:p w14:paraId="79B1EFD8"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 xml:space="preserve">(11.1) Когато гаранцията се представя във вид на </w:t>
      </w:r>
      <w:r w:rsidRPr="000453FE">
        <w:rPr>
          <w:rFonts w:ascii="Arial" w:hAnsi="Arial" w:cs="Arial"/>
          <w:b/>
        </w:rPr>
        <w:t>парична сума</w:t>
      </w:r>
      <w:r w:rsidRPr="000453FE">
        <w:rPr>
          <w:rFonts w:ascii="Arial" w:hAnsi="Arial" w:cs="Arial"/>
        </w:rPr>
        <w:t>, тя се внася по посочена от Възложителя банкова сметка. Всички банкови разходи, свързани с преводите на сумата са за сметка на Изпълнителя;</w:t>
      </w:r>
    </w:p>
    <w:p w14:paraId="3A4B1B31" w14:textId="77777777" w:rsidR="00232AA9" w:rsidRPr="000453FE" w:rsidRDefault="00232AA9" w:rsidP="00232AA9">
      <w:pPr>
        <w:autoSpaceDE w:val="0"/>
        <w:autoSpaceDN w:val="0"/>
        <w:adjustRightInd w:val="0"/>
        <w:jc w:val="both"/>
        <w:rPr>
          <w:rFonts w:ascii="Arial" w:hAnsi="Arial" w:cs="Arial"/>
        </w:rPr>
      </w:pPr>
    </w:p>
    <w:p w14:paraId="6E5F0C07"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 xml:space="preserve">(11.2) Когато Изпълнителят представя </w:t>
      </w:r>
      <w:r w:rsidRPr="000453FE">
        <w:rPr>
          <w:rFonts w:ascii="Arial" w:hAnsi="Arial" w:cs="Arial"/>
          <w:b/>
        </w:rPr>
        <w:t>банкова гаранция,</w:t>
      </w:r>
      <w:r w:rsidRPr="000453FE">
        <w:rPr>
          <w:rFonts w:ascii="Arial" w:hAnsi="Arial" w:cs="Arial"/>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и/или от гаранцията за обезпечаване на авансовото плащане със срок на валидност, </w:t>
      </w:r>
      <w:bookmarkStart w:id="8" w:name="_Hlk1032894"/>
      <w:r w:rsidRPr="000453FE">
        <w:rPr>
          <w:rFonts w:ascii="Arial" w:hAnsi="Arial" w:cs="Arial"/>
        </w:rPr>
        <w:t>срокът на действие на договора, плюс</w:t>
      </w:r>
      <w:r w:rsidRPr="000453FE">
        <w:rPr>
          <w:rFonts w:ascii="Arial" w:hAnsi="Arial" w:cs="Arial"/>
          <w:lang w:val="en-US"/>
        </w:rPr>
        <w:t xml:space="preserve"> </w:t>
      </w:r>
      <w:r w:rsidRPr="000453FE">
        <w:rPr>
          <w:rFonts w:ascii="Arial" w:hAnsi="Arial" w:cs="Arial"/>
        </w:rPr>
        <w:t>60 (шестдесет) дни за гаранцията за изпълнение и срокът за усвояване на авансовото плащане плюс 30 (тридесет) дни за гаранцията, обезпечаваща авансовото плащане.</w:t>
      </w:r>
    </w:p>
    <w:bookmarkEnd w:id="8"/>
    <w:p w14:paraId="4F5D5198" w14:textId="77777777" w:rsidR="00232AA9" w:rsidRPr="000453FE" w:rsidRDefault="00232AA9" w:rsidP="00232AA9">
      <w:pPr>
        <w:autoSpaceDE w:val="0"/>
        <w:autoSpaceDN w:val="0"/>
        <w:adjustRightInd w:val="0"/>
        <w:jc w:val="both"/>
        <w:rPr>
          <w:rFonts w:ascii="Arial" w:hAnsi="Arial" w:cs="Arial"/>
        </w:rPr>
      </w:pPr>
    </w:p>
    <w:p w14:paraId="4A10012B"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(11.2.1)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14:paraId="6309BD5D" w14:textId="77777777" w:rsidR="00232AA9" w:rsidRPr="000453FE" w:rsidRDefault="00232AA9" w:rsidP="00232AA9">
      <w:pPr>
        <w:autoSpaceDE w:val="0"/>
        <w:autoSpaceDN w:val="0"/>
        <w:adjustRightInd w:val="0"/>
        <w:jc w:val="both"/>
        <w:rPr>
          <w:rFonts w:ascii="Arial" w:hAnsi="Arial" w:cs="Arial"/>
        </w:rPr>
      </w:pPr>
    </w:p>
    <w:p w14:paraId="07B28476"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(11.2.2) Всички банкови разходи, свързани с обслужването на превода на гаранцията, включително при нейното възстановяване, са за сметка на Изпълнителя.</w:t>
      </w:r>
    </w:p>
    <w:p w14:paraId="66905704" w14:textId="77777777" w:rsidR="00232AA9" w:rsidRPr="000453FE" w:rsidRDefault="00232AA9" w:rsidP="00232AA9">
      <w:pPr>
        <w:autoSpaceDE w:val="0"/>
        <w:autoSpaceDN w:val="0"/>
        <w:adjustRightInd w:val="0"/>
        <w:jc w:val="both"/>
        <w:rPr>
          <w:rFonts w:ascii="Arial" w:hAnsi="Arial" w:cs="Arial"/>
        </w:rPr>
      </w:pPr>
    </w:p>
    <w:p w14:paraId="4A671E7A"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 xml:space="preserve">(11.3) </w:t>
      </w:r>
      <w:r w:rsidRPr="000453FE">
        <w:rPr>
          <w:rFonts w:ascii="Arial" w:hAnsi="Arial" w:cs="Arial"/>
          <w:b/>
        </w:rPr>
        <w:t>Застраховката</w:t>
      </w:r>
      <w:r w:rsidRPr="000453FE">
        <w:rPr>
          <w:rFonts w:ascii="Arial" w:hAnsi="Arial" w:cs="Arial"/>
        </w:rPr>
        <w:t xml:space="preserve">, която обезпечава изпълнението, чрез покритие на отговорността на Изпълнителя, е със срок на валидност, срока на действие на договора, плюс 60 (шестдесет) дни, съответно, застраховката, която обезпечава авансовото плащане е със срок до усвояване на авансовото плащане плюс 30 (тридесет)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w:t>
      </w:r>
      <w:proofErr w:type="spellStart"/>
      <w:r w:rsidRPr="000453FE">
        <w:rPr>
          <w:rFonts w:ascii="Arial" w:hAnsi="Arial" w:cs="Arial"/>
        </w:rPr>
        <w:t>неусвояване</w:t>
      </w:r>
      <w:proofErr w:type="spellEnd"/>
      <w:r w:rsidRPr="000453FE">
        <w:rPr>
          <w:rFonts w:ascii="Arial" w:hAnsi="Arial" w:cs="Arial"/>
        </w:rPr>
        <w:t xml:space="preserve"> или </w:t>
      </w:r>
      <w:proofErr w:type="spellStart"/>
      <w:r w:rsidRPr="000453FE">
        <w:rPr>
          <w:rFonts w:ascii="Arial" w:hAnsi="Arial" w:cs="Arial"/>
        </w:rPr>
        <w:t>невръщане</w:t>
      </w:r>
      <w:proofErr w:type="spellEnd"/>
      <w:r w:rsidRPr="000453FE">
        <w:rPr>
          <w:rFonts w:ascii="Arial" w:hAnsi="Arial" w:cs="Arial"/>
        </w:rPr>
        <w:t xml:space="preserve"> на авансовото </w:t>
      </w:r>
      <w:proofErr w:type="spellStart"/>
      <w:r w:rsidRPr="000453FE">
        <w:rPr>
          <w:rFonts w:ascii="Arial" w:hAnsi="Arial" w:cs="Arial"/>
        </w:rPr>
        <w:t>плащанеи</w:t>
      </w:r>
      <w:proofErr w:type="spellEnd"/>
      <w:r w:rsidRPr="000453FE">
        <w:rPr>
          <w:rFonts w:ascii="Arial" w:hAnsi="Arial" w:cs="Arial"/>
        </w:rPr>
        <w:t xml:space="preserve">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14:paraId="710908FB" w14:textId="77777777" w:rsidR="00232AA9" w:rsidRPr="000453FE" w:rsidRDefault="00232AA9" w:rsidP="00232AA9">
      <w:pPr>
        <w:autoSpaceDE w:val="0"/>
        <w:autoSpaceDN w:val="0"/>
        <w:adjustRightInd w:val="0"/>
        <w:jc w:val="both"/>
        <w:rPr>
          <w:rFonts w:ascii="Arial" w:hAnsi="Arial" w:cs="Arial"/>
        </w:rPr>
      </w:pPr>
    </w:p>
    <w:p w14:paraId="02AA7D26" w14:textId="77777777" w:rsidR="00232AA9" w:rsidRPr="000453FE" w:rsidRDefault="00232AA9" w:rsidP="00232AA9">
      <w:pPr>
        <w:autoSpaceDE w:val="0"/>
        <w:autoSpaceDN w:val="0"/>
        <w:adjustRightInd w:val="0"/>
        <w:jc w:val="both"/>
        <w:rPr>
          <w:rFonts w:ascii="Arial" w:hAnsi="Arial" w:cs="Arial"/>
          <w:b/>
        </w:rPr>
      </w:pPr>
      <w:r w:rsidRPr="000453FE">
        <w:rPr>
          <w:rFonts w:ascii="Arial" w:hAnsi="Arial" w:cs="Arial"/>
          <w:b/>
        </w:rPr>
        <w:t>Член 12. Задържане и освобождаване на гаранциите</w:t>
      </w:r>
    </w:p>
    <w:p w14:paraId="618FC6F0" w14:textId="77777777" w:rsidR="00232AA9" w:rsidRPr="000453FE" w:rsidRDefault="00232AA9" w:rsidP="00232AA9">
      <w:pPr>
        <w:autoSpaceDE w:val="0"/>
        <w:autoSpaceDN w:val="0"/>
        <w:adjustRightInd w:val="0"/>
        <w:jc w:val="both"/>
        <w:rPr>
          <w:rFonts w:ascii="Arial" w:hAnsi="Arial" w:cs="Arial"/>
        </w:rPr>
      </w:pPr>
    </w:p>
    <w:p w14:paraId="63CFBE81"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(12.1). Възложителят освобождава гаранцията за изпълнение на Договора на етапи и при условия, както следва:</w:t>
      </w:r>
    </w:p>
    <w:p w14:paraId="33CC3920" w14:textId="77777777" w:rsidR="00232AA9" w:rsidRPr="000453FE" w:rsidRDefault="00232AA9" w:rsidP="00232AA9">
      <w:pPr>
        <w:autoSpaceDE w:val="0"/>
        <w:autoSpaceDN w:val="0"/>
        <w:adjustRightInd w:val="0"/>
        <w:jc w:val="both"/>
        <w:rPr>
          <w:rFonts w:ascii="Arial" w:hAnsi="Arial" w:cs="Arial"/>
        </w:rPr>
      </w:pPr>
    </w:p>
    <w:p w14:paraId="3CB8476F"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 xml:space="preserve">(12.1.1) частично освобождаване в размер на 80 % (осемдесет процента) от стойността на Договора в размер на .............. (.......................) лева, в срок от 30 (тридесет) дни, след </w:t>
      </w:r>
      <w:r w:rsidRPr="000453FE">
        <w:rPr>
          <w:rFonts w:ascii="Arial" w:hAnsi="Arial" w:cs="Arial"/>
          <w:lang w:eastAsia="ar-SA"/>
        </w:rPr>
        <w:t>доставка и интегриране на Софтуерния продукт и осъществена проверка на функционалността им, констатирано с подписването на Приемо-</w:t>
      </w:r>
      <w:r w:rsidRPr="000453FE">
        <w:rPr>
          <w:rFonts w:ascii="Arial" w:hAnsi="Arial" w:cs="Arial"/>
          <w:lang w:eastAsia="ar-SA"/>
        </w:rPr>
        <w:lastRenderedPageBreak/>
        <w:t>предавателния протокол по алинея (5.1.4)</w:t>
      </w:r>
      <w:r w:rsidRPr="000453FE">
        <w:rPr>
          <w:rFonts w:ascii="Arial" w:hAnsi="Arial" w:cs="Arial"/>
        </w:rPr>
        <w:t xml:space="preserve"> и </w:t>
      </w:r>
      <w:r w:rsidRPr="000453FE">
        <w:rPr>
          <w:rFonts w:ascii="Arial" w:hAnsi="Arial" w:cs="Arial"/>
          <w:lang w:eastAsia="ar-SA"/>
        </w:rPr>
        <w:t>след обучението на персонала на Възложителя за работа със Софтуерния продукт, констатирано с протокола по алинея (5.2.3)</w:t>
      </w:r>
      <w:r w:rsidRPr="000453FE">
        <w:rPr>
          <w:rFonts w:ascii="Arial" w:hAnsi="Arial" w:cs="Arial"/>
        </w:rPr>
        <w:t>, при липса на възражения по изпълнението и при условие, че сумите по гаранциите не са задържани, или не са настъпили условия за задържането им;</w:t>
      </w:r>
    </w:p>
    <w:p w14:paraId="049939C1" w14:textId="77777777" w:rsidR="00232AA9" w:rsidRPr="000453FE" w:rsidRDefault="00232AA9" w:rsidP="00232AA9">
      <w:pPr>
        <w:autoSpaceDE w:val="0"/>
        <w:autoSpaceDN w:val="0"/>
        <w:adjustRightInd w:val="0"/>
        <w:jc w:val="both"/>
        <w:rPr>
          <w:rFonts w:ascii="Arial" w:hAnsi="Arial" w:cs="Arial"/>
        </w:rPr>
      </w:pPr>
    </w:p>
    <w:p w14:paraId="05495F15"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(12.1.2) окончателно освобождаване на сумата по гаранцията в размер 20 % (двадесет процента) от стойността на Договора в размер на ............... (...........................) лева се освобождава в срок от 14 (четиринадесет) дни, след изтичане на срока за гаранционна поддръжка на Софтуерния продукт, посочен в алинея (4.6) от настоящия Договор, при липса на възражения по изпълнението и при условие, че сумите по гаранциите не са задържани, или не са настъпили условия за задържането им.</w:t>
      </w:r>
    </w:p>
    <w:p w14:paraId="6AD1646B" w14:textId="77777777" w:rsidR="00232AA9" w:rsidRPr="000453FE" w:rsidRDefault="00232AA9" w:rsidP="00232AA9">
      <w:pPr>
        <w:autoSpaceDE w:val="0"/>
        <w:autoSpaceDN w:val="0"/>
        <w:adjustRightInd w:val="0"/>
        <w:jc w:val="both"/>
        <w:rPr>
          <w:rFonts w:ascii="Arial" w:hAnsi="Arial" w:cs="Arial"/>
        </w:rPr>
      </w:pPr>
    </w:p>
    <w:p w14:paraId="7E065B1F"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(12.2)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(12.1.1).</w:t>
      </w:r>
    </w:p>
    <w:p w14:paraId="54E2B703" w14:textId="77777777" w:rsidR="00232AA9" w:rsidRPr="000453FE" w:rsidRDefault="00232AA9" w:rsidP="00232AA9">
      <w:pPr>
        <w:autoSpaceDE w:val="0"/>
        <w:autoSpaceDN w:val="0"/>
        <w:adjustRightInd w:val="0"/>
        <w:jc w:val="both"/>
        <w:rPr>
          <w:rFonts w:ascii="Arial" w:hAnsi="Arial" w:cs="Arial"/>
        </w:rPr>
      </w:pPr>
    </w:p>
    <w:p w14:paraId="1893C695"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 xml:space="preserve">(12.3)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(12.1). </w:t>
      </w:r>
    </w:p>
    <w:p w14:paraId="78360975" w14:textId="77777777" w:rsidR="00232AA9" w:rsidRPr="000453FE" w:rsidRDefault="00232AA9" w:rsidP="00232AA9">
      <w:pPr>
        <w:autoSpaceDE w:val="0"/>
        <w:autoSpaceDN w:val="0"/>
        <w:adjustRightInd w:val="0"/>
        <w:jc w:val="both"/>
        <w:rPr>
          <w:rFonts w:ascii="Arial" w:hAnsi="Arial" w:cs="Arial"/>
        </w:rPr>
      </w:pPr>
    </w:p>
    <w:p w14:paraId="4C15CAB5"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(12.4) Възложителят освобождава гаранцията обезпечаваща авансовото плащане в срок до 3 (три) дни след усвояване или връщане на аванса, като авансът се счита за усвоен след доставка и интегриране на Софтуерния продукт и осъществена проверка на функционалността им, без забележки, констатирано с подписването на Приемо-предавателния протокол по алинея (5.1.4) и след обучението на персонала на Възложителя за работа със Софтуерните продукти, констатирано с протокола по алинея (5.2.3).</w:t>
      </w:r>
    </w:p>
    <w:p w14:paraId="7B0E6FAC" w14:textId="77777777" w:rsidR="00232AA9" w:rsidRPr="000453FE" w:rsidRDefault="00232AA9" w:rsidP="00232AA9">
      <w:pPr>
        <w:autoSpaceDE w:val="0"/>
        <w:autoSpaceDN w:val="0"/>
        <w:adjustRightInd w:val="0"/>
        <w:jc w:val="both"/>
        <w:rPr>
          <w:rFonts w:ascii="Arial" w:hAnsi="Arial" w:cs="Arial"/>
        </w:rPr>
      </w:pPr>
    </w:p>
    <w:p w14:paraId="73DF053A"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(12.5) Възложителят не дължи лихви върху сумите по предоставените гаранции, независимо от формата под която са предоставени.</w:t>
      </w:r>
    </w:p>
    <w:p w14:paraId="4DD88A11" w14:textId="77777777" w:rsidR="00232AA9" w:rsidRPr="000453FE" w:rsidRDefault="00232AA9" w:rsidP="00232AA9">
      <w:pPr>
        <w:autoSpaceDE w:val="0"/>
        <w:autoSpaceDN w:val="0"/>
        <w:adjustRightInd w:val="0"/>
        <w:jc w:val="both"/>
        <w:rPr>
          <w:rFonts w:ascii="Arial" w:hAnsi="Arial" w:cs="Arial"/>
        </w:rPr>
      </w:pPr>
    </w:p>
    <w:p w14:paraId="07357BBB"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(12.6)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29D86856" w14:textId="77777777" w:rsidR="00232AA9" w:rsidRPr="000453FE" w:rsidRDefault="00232AA9" w:rsidP="00232AA9">
      <w:pPr>
        <w:autoSpaceDE w:val="0"/>
        <w:autoSpaceDN w:val="0"/>
        <w:adjustRightInd w:val="0"/>
        <w:jc w:val="both"/>
        <w:rPr>
          <w:rFonts w:ascii="Arial" w:hAnsi="Arial" w:cs="Arial"/>
        </w:rPr>
      </w:pPr>
    </w:p>
    <w:p w14:paraId="6E2775F1"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 xml:space="preserve">(12.7) 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Възложителят има право да задържи от </w:t>
      </w:r>
      <w:r w:rsidRPr="000453FE">
        <w:rPr>
          <w:rFonts w:ascii="Arial" w:hAnsi="Arial" w:cs="Arial"/>
        </w:rPr>
        <w:lastRenderedPageBreak/>
        <w:t>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усвоено или върнато на Възложителя.</w:t>
      </w:r>
    </w:p>
    <w:p w14:paraId="7AE4A26C" w14:textId="77777777" w:rsidR="00232AA9" w:rsidRPr="000453FE" w:rsidRDefault="00232AA9" w:rsidP="00232AA9">
      <w:pPr>
        <w:autoSpaceDE w:val="0"/>
        <w:autoSpaceDN w:val="0"/>
        <w:adjustRightInd w:val="0"/>
        <w:jc w:val="both"/>
        <w:rPr>
          <w:rFonts w:ascii="Arial" w:hAnsi="Arial" w:cs="Arial"/>
        </w:rPr>
      </w:pPr>
    </w:p>
    <w:p w14:paraId="3037FD73"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(12.8)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14:paraId="6F02F420" w14:textId="77777777" w:rsidR="00232AA9" w:rsidRPr="000453FE" w:rsidRDefault="00232AA9" w:rsidP="00232AA9">
      <w:pPr>
        <w:autoSpaceDE w:val="0"/>
        <w:autoSpaceDN w:val="0"/>
        <w:adjustRightInd w:val="0"/>
        <w:jc w:val="both"/>
        <w:rPr>
          <w:rFonts w:ascii="Arial" w:hAnsi="Arial" w:cs="Arial"/>
        </w:rPr>
      </w:pPr>
    </w:p>
    <w:p w14:paraId="5F5C572D" w14:textId="77777777" w:rsidR="00232AA9" w:rsidRPr="000453FE" w:rsidRDefault="00232AA9" w:rsidP="00232AA9">
      <w:pPr>
        <w:jc w:val="both"/>
        <w:rPr>
          <w:rFonts w:ascii="Arial" w:hAnsi="Arial" w:cs="Arial"/>
        </w:rPr>
      </w:pPr>
      <w:r w:rsidRPr="000453FE">
        <w:rPr>
          <w:rFonts w:ascii="Arial" w:hAnsi="Arial" w:cs="Arial"/>
        </w:rPr>
        <w:t>(12.9) В случай на задържане от Възложителя на суми от гаранциите, Изпълнителят е длъжен в срок до 14 (четиринадесет) дни да допълни съответната гаранция до размера ѝ, уговорен в алинея (10.1),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алинея (10.1).</w:t>
      </w:r>
    </w:p>
    <w:p w14:paraId="74893462" w14:textId="77777777" w:rsidR="00232AA9" w:rsidRPr="000453FE" w:rsidRDefault="00232AA9" w:rsidP="00232AA9">
      <w:pPr>
        <w:jc w:val="both"/>
        <w:rPr>
          <w:rFonts w:ascii="Arial" w:hAnsi="Arial" w:cs="Arial"/>
          <w:b/>
        </w:rPr>
      </w:pPr>
    </w:p>
    <w:p w14:paraId="4EAB880A" w14:textId="77777777" w:rsidR="00232AA9" w:rsidRPr="000453FE" w:rsidRDefault="00232AA9" w:rsidP="00316A6A">
      <w:pPr>
        <w:pStyle w:val="ListParagraph"/>
        <w:numPr>
          <w:ilvl w:val="0"/>
          <w:numId w:val="11"/>
        </w:numPr>
        <w:tabs>
          <w:tab w:val="left" w:pos="3686"/>
          <w:tab w:val="left" w:pos="4253"/>
        </w:tabs>
        <w:spacing w:after="0" w:line="276" w:lineRule="auto"/>
        <w:ind w:left="2977" w:hanging="2977"/>
        <w:jc w:val="center"/>
        <w:rPr>
          <w:rFonts w:ascii="Arial" w:eastAsia="Times New Roman" w:hAnsi="Arial" w:cs="Arial"/>
          <w:b/>
          <w:sz w:val="24"/>
          <w:szCs w:val="24"/>
          <w:lang w:eastAsia="bg-BG"/>
        </w:rPr>
      </w:pPr>
      <w:r w:rsidRPr="000453FE">
        <w:rPr>
          <w:rFonts w:ascii="Arial" w:eastAsia="Times New Roman" w:hAnsi="Arial" w:cs="Arial"/>
          <w:b/>
          <w:sz w:val="24"/>
          <w:szCs w:val="24"/>
          <w:lang w:eastAsia="bg-BG"/>
        </w:rPr>
        <w:t>АВТОРСКИ ПРАВА</w:t>
      </w:r>
    </w:p>
    <w:p w14:paraId="258ECBF7" w14:textId="77777777" w:rsidR="00232AA9" w:rsidRPr="000453FE" w:rsidRDefault="00232AA9" w:rsidP="00232AA9">
      <w:pPr>
        <w:jc w:val="both"/>
        <w:rPr>
          <w:rFonts w:ascii="Arial" w:hAnsi="Arial" w:cs="Arial"/>
          <w:b/>
        </w:rPr>
      </w:pPr>
      <w:r w:rsidRPr="000453FE">
        <w:rPr>
          <w:rFonts w:ascii="Arial" w:hAnsi="Arial" w:cs="Arial"/>
          <w:b/>
        </w:rPr>
        <w:t>Член 13.</w:t>
      </w:r>
    </w:p>
    <w:p w14:paraId="72337E85" w14:textId="77777777" w:rsidR="00232AA9" w:rsidRPr="000453FE" w:rsidRDefault="00232AA9" w:rsidP="00232AA9">
      <w:pPr>
        <w:jc w:val="both"/>
        <w:rPr>
          <w:rFonts w:ascii="Arial" w:hAnsi="Arial" w:cs="Arial"/>
        </w:rPr>
      </w:pPr>
      <w:r w:rsidRPr="000453FE">
        <w:rPr>
          <w:rFonts w:ascii="Arial" w:hAnsi="Arial" w:cs="Arial"/>
        </w:rPr>
        <w:t xml:space="preserve">(13.1) Страните се споразумяват изрично и потвърждават, че авторските и всички сродни права и собствеността върху изработеният Софтуерен продукт, неговият изходен програмен код, дизайнът на интерфейсите и базите данни, чиято разработка е предмет на Договора и всички съпътстващи изработката му проучвания, разработки, скици, чертежи, планове, модели, документи, софтуер, дизайни, описания, документи, данни, файлове, матрици или каквито и да било средства и носители и свързаната с тях документация и други продукти, възникват директно за Възложителя, в пълния им обем, съгласно действащото законодателство, а в случай че това не е възможно ще се считат за прехвърлени на Възложителя в пълния им обем, без никакви ограничения в използването, изменението и разпространението им и без Възложителят да дължи каквито и да било допълнителни плащания и суми освен договорената цена по алинея (2.1). Софтуерният продукт трябва да отговарят на критериите за софтуер с отворен код. За разработка трябва да се използват хранилището и системата за контрол на версиите, поддържани от Държавна агенция "Електронно управление". Изпълнителят потвърждава, че Техническата спецификация на Възложителя и цялата информация предоставена му от Възложителя за изпълнение на задълженията му по настоящия Договор, са изключителна собственост на Възложителя и същият притежава авторските права върху тях, като Изпълнителят единствено адаптира концепцията на Възложителя във вид и по начин, позволяващи използването й за посочените по-горе цели, като всички адаптации, направени в изпълнение на този Договор, както и авторските права върху тях остават изключителна собственост на Възложителя и могат да бъдат използвани по негово собствено усмотрение свободно в други проекти, развивани, или осъществявани от него. </w:t>
      </w:r>
    </w:p>
    <w:p w14:paraId="3C89B292" w14:textId="77777777" w:rsidR="00232AA9" w:rsidRPr="000453FE" w:rsidRDefault="00232AA9" w:rsidP="00232AA9">
      <w:pPr>
        <w:jc w:val="both"/>
        <w:rPr>
          <w:rFonts w:ascii="Arial" w:hAnsi="Arial" w:cs="Arial"/>
        </w:rPr>
      </w:pPr>
    </w:p>
    <w:p w14:paraId="0994676E" w14:textId="77777777" w:rsidR="00232AA9" w:rsidRPr="000453FE" w:rsidRDefault="00232AA9" w:rsidP="00232AA9">
      <w:pPr>
        <w:jc w:val="both"/>
        <w:rPr>
          <w:rFonts w:ascii="Arial" w:hAnsi="Arial" w:cs="Arial"/>
        </w:rPr>
      </w:pPr>
      <w:r w:rsidRPr="000453FE">
        <w:rPr>
          <w:rFonts w:ascii="Arial" w:hAnsi="Arial" w:cs="Arial"/>
        </w:rPr>
        <w:t xml:space="preserve">(13.2) Настоящият Договор се счита и следва да бъде тълкуван като договор за създаване на обект на авторско право (произведение) по поръчка, съгласно член 42 (1) от Закон за авторското право и сродните му права, обн. ДВ, бр. 56 от 29.06.1993 с </w:t>
      </w:r>
      <w:r w:rsidRPr="000453FE">
        <w:rPr>
          <w:rFonts w:ascii="Arial" w:hAnsi="Arial" w:cs="Arial"/>
        </w:rPr>
        <w:lastRenderedPageBreak/>
        <w:t>последващите му изменения и допълнения („ЗАПСП“), като Страните изрично се съгласяват и споразумяват, че:</w:t>
      </w:r>
    </w:p>
    <w:p w14:paraId="1D509904" w14:textId="77777777" w:rsidR="00232AA9" w:rsidRPr="000453FE" w:rsidRDefault="00232AA9" w:rsidP="00316A6A">
      <w:pPr>
        <w:numPr>
          <w:ilvl w:val="0"/>
          <w:numId w:val="22"/>
        </w:numPr>
        <w:tabs>
          <w:tab w:val="left" w:pos="567"/>
        </w:tabs>
        <w:suppressAutoHyphens/>
        <w:spacing w:line="276" w:lineRule="auto"/>
        <w:ind w:left="567" w:hanging="567"/>
        <w:jc w:val="both"/>
        <w:rPr>
          <w:rFonts w:ascii="Arial" w:hAnsi="Arial" w:cs="Arial"/>
        </w:rPr>
      </w:pPr>
      <w:r w:rsidRPr="000453FE">
        <w:rPr>
          <w:rFonts w:ascii="Arial" w:hAnsi="Arial" w:cs="Arial"/>
        </w:rPr>
        <w:t xml:space="preserve">авторските права върху Софтуерния продукт и части от тях, включително имуществените права съгласно раздел II от ЗАПСП и </w:t>
      </w:r>
      <w:proofErr w:type="spellStart"/>
      <w:r w:rsidRPr="000453FE">
        <w:rPr>
          <w:rFonts w:ascii="Arial" w:hAnsi="Arial" w:cs="Arial"/>
        </w:rPr>
        <w:t>прехвърлимите</w:t>
      </w:r>
      <w:proofErr w:type="spellEnd"/>
      <w:r w:rsidRPr="000453FE">
        <w:rPr>
          <w:rFonts w:ascii="Arial" w:hAnsi="Arial" w:cs="Arial"/>
        </w:rPr>
        <w:t xml:space="preserve"> неимуществени права, съгласно член 15 от ЗАПСП ще възникнат и принадлежат изцяло и безусловно на Възложителя, като Изпълнителят декларира и гарантира, че те няма да бъдат обременени с каквито и да било тежести, залози, искове, претенции на трети лица, възбрани и други тежести или права на трети лица; </w:t>
      </w:r>
    </w:p>
    <w:p w14:paraId="380AEED1" w14:textId="77777777" w:rsidR="00232AA9" w:rsidRPr="000453FE" w:rsidRDefault="00232AA9" w:rsidP="00316A6A">
      <w:pPr>
        <w:numPr>
          <w:ilvl w:val="0"/>
          <w:numId w:val="22"/>
        </w:numPr>
        <w:tabs>
          <w:tab w:val="left" w:pos="567"/>
        </w:tabs>
        <w:suppressAutoHyphens/>
        <w:spacing w:line="276" w:lineRule="auto"/>
        <w:ind w:left="567" w:hanging="567"/>
        <w:jc w:val="both"/>
        <w:rPr>
          <w:rFonts w:ascii="Arial" w:hAnsi="Arial" w:cs="Arial"/>
        </w:rPr>
      </w:pPr>
      <w:r w:rsidRPr="000453FE">
        <w:rPr>
          <w:rFonts w:ascii="Arial" w:hAnsi="Arial" w:cs="Arial"/>
        </w:rPr>
        <w:t>Изпълнителят предоставя на Възложителя изключителни права по смисъла на член 36, ал. 2 от ЗАПСП за използване на Софтуерния продукт и техни елементи, и обектите, изброени в алинея(14.1) или части от тях, в случай че авторските права върху тях не могат да възникнат директно за Възложителя,</w:t>
      </w:r>
    </w:p>
    <w:p w14:paraId="1678A2E4" w14:textId="77777777" w:rsidR="00232AA9" w:rsidRPr="000453FE" w:rsidRDefault="00232AA9" w:rsidP="00232AA9">
      <w:pPr>
        <w:tabs>
          <w:tab w:val="left" w:pos="567"/>
        </w:tabs>
        <w:jc w:val="both"/>
        <w:rPr>
          <w:rFonts w:ascii="Arial" w:hAnsi="Arial" w:cs="Arial"/>
        </w:rPr>
      </w:pPr>
    </w:p>
    <w:p w14:paraId="2D0DCBF0" w14:textId="77777777" w:rsidR="00232AA9" w:rsidRPr="000453FE" w:rsidRDefault="00232AA9" w:rsidP="00232AA9">
      <w:pPr>
        <w:tabs>
          <w:tab w:val="left" w:pos="567"/>
        </w:tabs>
        <w:jc w:val="both"/>
        <w:rPr>
          <w:rFonts w:ascii="Arial" w:hAnsi="Arial" w:cs="Arial"/>
        </w:rPr>
      </w:pPr>
      <w:r w:rsidRPr="000453FE">
        <w:rPr>
          <w:rFonts w:ascii="Arial" w:hAnsi="Arial" w:cs="Arial"/>
        </w:rPr>
        <w:t>като Страните потвърждават, че договорената цена по алинея (2.1), включва предоставянето на правата съгласно точки (i) и (ii) по-горе и че така определената цена е достатъчна, справедлива и определена по взаимно съгласие на Страните.</w:t>
      </w:r>
    </w:p>
    <w:p w14:paraId="05557821" w14:textId="77777777" w:rsidR="00232AA9" w:rsidRPr="000453FE" w:rsidRDefault="00232AA9" w:rsidP="00232AA9">
      <w:pPr>
        <w:tabs>
          <w:tab w:val="left" w:pos="567"/>
        </w:tabs>
        <w:jc w:val="both"/>
        <w:rPr>
          <w:rFonts w:ascii="Arial" w:hAnsi="Arial" w:cs="Arial"/>
        </w:rPr>
      </w:pPr>
    </w:p>
    <w:p w14:paraId="3AEE3778" w14:textId="77777777" w:rsidR="00232AA9" w:rsidRPr="000453FE" w:rsidRDefault="00232AA9" w:rsidP="00232AA9">
      <w:pPr>
        <w:tabs>
          <w:tab w:val="left" w:pos="567"/>
        </w:tabs>
        <w:jc w:val="both"/>
        <w:rPr>
          <w:rFonts w:ascii="Arial" w:hAnsi="Arial" w:cs="Arial"/>
        </w:rPr>
      </w:pPr>
      <w:r w:rsidRPr="000453FE">
        <w:rPr>
          <w:rFonts w:ascii="Arial" w:hAnsi="Arial" w:cs="Arial"/>
        </w:rPr>
        <w:t xml:space="preserve">(13.3) За избягване на съмнение, Страните потвърждават и се съгласяват, че правата на Възложителя върху Софтуерния продукт и обектите, изброени в алинея (13.1), включително и изключителното право на ползване по точка (ii) обхващат всички видове използване, както е предвидено в ЗАПСП, без никакви ограничения по отношение на срокове и територия, включително но не само: право на ползване, промяна, изменение, възпроизвеждане, публикуване, разпространение, продажба, адаптиране, прехвърляне, представяне, маркетинг, разпореждане по какъвто и да било начин и с каквито и да било средства в най-широк възможен смисъл и по най-широк възможен начин за целия срок на действие и закрила на авторското право, за всички държави, където това право може да бъде признато. Това право на Възложителя е без ограничение по отношение на броя на възпроизвеждането, разпространението или представянето и е валидно за всички държави, езици и начин на опериране. </w:t>
      </w:r>
    </w:p>
    <w:p w14:paraId="5FD2DA3F" w14:textId="77777777" w:rsidR="00232AA9" w:rsidRPr="000453FE" w:rsidRDefault="00232AA9" w:rsidP="00232AA9">
      <w:pPr>
        <w:tabs>
          <w:tab w:val="left" w:pos="567"/>
        </w:tabs>
        <w:jc w:val="both"/>
        <w:rPr>
          <w:rFonts w:ascii="Arial" w:hAnsi="Arial" w:cs="Arial"/>
        </w:rPr>
      </w:pPr>
    </w:p>
    <w:p w14:paraId="370B930E" w14:textId="77777777" w:rsidR="00232AA9" w:rsidRPr="000453FE" w:rsidRDefault="00232AA9" w:rsidP="00232AA9">
      <w:pPr>
        <w:tabs>
          <w:tab w:val="left" w:pos="567"/>
        </w:tabs>
        <w:jc w:val="both"/>
        <w:rPr>
          <w:rFonts w:ascii="Arial" w:hAnsi="Arial" w:cs="Arial"/>
        </w:rPr>
      </w:pPr>
      <w:r w:rsidRPr="000453FE">
        <w:rPr>
          <w:rFonts w:ascii="Arial" w:hAnsi="Arial" w:cs="Arial"/>
        </w:rPr>
        <w:t>Освен това Изпълнителят потвърждава и се съгласява, че цялата търговска репутация и ползи, произтичащи от Софтуерния продукт ще възникват и принадлежат на Възложителя и Изпълнителят няма да има каквито и да било права и/или претенции в това отношение. Изпълнителят също потвърждава и се съгласява, че не притежава, няма и не може да предявява претенции по отношение на каквито и да било права на интелектуална собственост върху Софтуерния продукт.</w:t>
      </w:r>
    </w:p>
    <w:p w14:paraId="521556B4" w14:textId="77777777" w:rsidR="00232AA9" w:rsidRPr="000453FE" w:rsidRDefault="00232AA9" w:rsidP="00232AA9">
      <w:pPr>
        <w:tabs>
          <w:tab w:val="left" w:pos="567"/>
        </w:tabs>
        <w:jc w:val="both"/>
        <w:rPr>
          <w:rFonts w:ascii="Arial" w:hAnsi="Arial" w:cs="Arial"/>
        </w:rPr>
      </w:pPr>
    </w:p>
    <w:p w14:paraId="17AC1055" w14:textId="77777777" w:rsidR="00232AA9" w:rsidRPr="000453FE" w:rsidRDefault="00232AA9" w:rsidP="00232AA9">
      <w:pPr>
        <w:tabs>
          <w:tab w:val="left" w:pos="567"/>
        </w:tabs>
        <w:jc w:val="both"/>
        <w:rPr>
          <w:rFonts w:ascii="Arial" w:hAnsi="Arial" w:cs="Arial"/>
        </w:rPr>
      </w:pPr>
      <w:r w:rsidRPr="000453FE">
        <w:rPr>
          <w:rFonts w:ascii="Arial" w:hAnsi="Arial" w:cs="Arial"/>
        </w:rPr>
        <w:t xml:space="preserve">(13.4) Изпълнителят няма право да прехвърля на трети лица каквито и да било права свързани със Софтуерния продукт, включително, но не само правото на ползване и/или на промяна, както и няма право да използва и/или прехвърля, разкрива или </w:t>
      </w:r>
      <w:r w:rsidRPr="000453FE">
        <w:rPr>
          <w:rFonts w:ascii="Arial" w:hAnsi="Arial" w:cs="Arial"/>
        </w:rPr>
        <w:lastRenderedPageBreak/>
        <w:t xml:space="preserve">предоставя по какъвто и да било начин на трети лица концепцията на Възложителя, съдържаща се в Техническата спецификация и останалите договорни документи. </w:t>
      </w:r>
    </w:p>
    <w:p w14:paraId="3EFB57A8" w14:textId="77777777" w:rsidR="00232AA9" w:rsidRPr="000453FE" w:rsidRDefault="00232AA9" w:rsidP="00232AA9">
      <w:pPr>
        <w:tabs>
          <w:tab w:val="left" w:pos="567"/>
        </w:tabs>
        <w:jc w:val="both"/>
        <w:rPr>
          <w:rFonts w:ascii="Arial" w:hAnsi="Arial" w:cs="Arial"/>
        </w:rPr>
      </w:pPr>
    </w:p>
    <w:p w14:paraId="4B5EAC82" w14:textId="77777777" w:rsidR="00232AA9" w:rsidRPr="000453FE" w:rsidRDefault="00232AA9" w:rsidP="00316A6A">
      <w:pPr>
        <w:pStyle w:val="ListParagraph"/>
        <w:numPr>
          <w:ilvl w:val="0"/>
          <w:numId w:val="11"/>
        </w:numPr>
        <w:spacing w:after="0" w:line="276" w:lineRule="auto"/>
        <w:ind w:left="1620" w:hanging="1620"/>
        <w:jc w:val="center"/>
        <w:rPr>
          <w:rFonts w:ascii="Arial" w:eastAsia="Times New Roman" w:hAnsi="Arial" w:cs="Arial"/>
          <w:b/>
          <w:sz w:val="24"/>
          <w:szCs w:val="24"/>
          <w:lang w:eastAsia="bg-BG"/>
        </w:rPr>
      </w:pPr>
      <w:r w:rsidRPr="000453FE">
        <w:rPr>
          <w:rFonts w:ascii="Arial" w:eastAsia="Times New Roman" w:hAnsi="Arial" w:cs="Arial"/>
          <w:b/>
          <w:sz w:val="24"/>
          <w:szCs w:val="24"/>
          <w:lang w:eastAsia="bg-BG"/>
        </w:rPr>
        <w:t>НЕУСТОЙКИ</w:t>
      </w:r>
    </w:p>
    <w:p w14:paraId="0A0CE753" w14:textId="77777777" w:rsidR="00232AA9" w:rsidRPr="000453FE" w:rsidRDefault="00232AA9" w:rsidP="00232AA9">
      <w:pPr>
        <w:pStyle w:val="ListParagraph"/>
        <w:spacing w:after="0"/>
        <w:ind w:left="1620"/>
        <w:rPr>
          <w:rFonts w:ascii="Arial" w:eastAsia="Times New Roman" w:hAnsi="Arial" w:cs="Arial"/>
          <w:b/>
          <w:sz w:val="24"/>
          <w:szCs w:val="24"/>
          <w:lang w:eastAsia="bg-BG"/>
        </w:rPr>
      </w:pPr>
    </w:p>
    <w:p w14:paraId="2C130470" w14:textId="77777777" w:rsidR="00232AA9" w:rsidRPr="000453FE" w:rsidRDefault="00232AA9" w:rsidP="00232AA9">
      <w:pPr>
        <w:autoSpaceDE w:val="0"/>
        <w:autoSpaceDN w:val="0"/>
        <w:adjustRightInd w:val="0"/>
        <w:jc w:val="both"/>
        <w:rPr>
          <w:rFonts w:ascii="Arial" w:hAnsi="Arial" w:cs="Arial"/>
          <w:b/>
        </w:rPr>
      </w:pPr>
      <w:r w:rsidRPr="000453FE">
        <w:rPr>
          <w:rFonts w:ascii="Arial" w:hAnsi="Arial" w:cs="Arial"/>
          <w:b/>
        </w:rPr>
        <w:t xml:space="preserve">Член 14. </w:t>
      </w:r>
    </w:p>
    <w:p w14:paraId="709E19BF" w14:textId="77777777" w:rsidR="00232AA9" w:rsidRPr="000453FE" w:rsidRDefault="00232AA9" w:rsidP="00232AA9">
      <w:pPr>
        <w:autoSpaceDE w:val="0"/>
        <w:autoSpaceDN w:val="0"/>
        <w:adjustRightInd w:val="0"/>
        <w:jc w:val="both"/>
        <w:rPr>
          <w:rFonts w:ascii="Arial" w:hAnsi="Arial" w:cs="Arial"/>
        </w:rPr>
      </w:pPr>
    </w:p>
    <w:p w14:paraId="7C4EA527" w14:textId="77777777" w:rsidR="00232AA9" w:rsidRPr="000453FE" w:rsidRDefault="00232AA9" w:rsidP="00232AA9">
      <w:pPr>
        <w:autoSpaceDE w:val="0"/>
        <w:autoSpaceDN w:val="0"/>
        <w:adjustRightInd w:val="0"/>
        <w:jc w:val="both"/>
        <w:rPr>
          <w:rFonts w:ascii="Arial" w:hAnsi="Arial" w:cs="Arial"/>
          <w:i/>
          <w:color w:val="FF0000"/>
        </w:rPr>
      </w:pPr>
      <w:r w:rsidRPr="000453FE">
        <w:rPr>
          <w:rFonts w:ascii="Arial" w:hAnsi="Arial" w:cs="Arial"/>
        </w:rPr>
        <w:t>(14.1) При забавено изпълнение на задължения по Договора от страна на Изпълнителя в нарушение на предвидените в този Договор срокове, същият заплаща на Възложителя неустойка в размер на 0,1 % от сумата по алинея 2.1. за всеки просрочен ден, но не повече от 5 % от общата цена на Договора по алинея (2.1).</w:t>
      </w:r>
    </w:p>
    <w:p w14:paraId="7022B13E" w14:textId="77777777" w:rsidR="00232AA9" w:rsidRPr="000453FE" w:rsidRDefault="00232AA9" w:rsidP="00232AA9">
      <w:pPr>
        <w:autoSpaceDE w:val="0"/>
        <w:autoSpaceDN w:val="0"/>
        <w:adjustRightInd w:val="0"/>
        <w:jc w:val="both"/>
        <w:rPr>
          <w:rFonts w:ascii="Arial" w:hAnsi="Arial" w:cs="Arial"/>
        </w:rPr>
      </w:pPr>
    </w:p>
    <w:p w14:paraId="7DF67CE6" w14:textId="77777777" w:rsidR="00232AA9" w:rsidRPr="000453FE" w:rsidRDefault="00232AA9" w:rsidP="00232AA9">
      <w:pPr>
        <w:autoSpaceDE w:val="0"/>
        <w:autoSpaceDN w:val="0"/>
        <w:adjustRightInd w:val="0"/>
        <w:jc w:val="both"/>
        <w:rPr>
          <w:rFonts w:ascii="Arial" w:hAnsi="Arial" w:cs="Arial"/>
          <w:i/>
          <w:color w:val="FF0000"/>
        </w:rPr>
      </w:pPr>
      <w:r w:rsidRPr="000453FE">
        <w:rPr>
          <w:rFonts w:ascii="Arial" w:hAnsi="Arial" w:cs="Arial"/>
        </w:rPr>
        <w:t>(14.2) При забава на Възложителя за изпълнение на задълженията му за плащане по Договора, същият заплаща на Изпълнителя неустойка в размер на 0,1 % от дължимата сума за всеки просрочен ден, но не повече от 5 % от общата цена на Договора по алинея (2.1).</w:t>
      </w:r>
    </w:p>
    <w:p w14:paraId="74227A9D" w14:textId="77777777" w:rsidR="00232AA9" w:rsidRPr="000453FE" w:rsidRDefault="00232AA9" w:rsidP="00232AA9">
      <w:pPr>
        <w:autoSpaceDE w:val="0"/>
        <w:autoSpaceDN w:val="0"/>
        <w:adjustRightInd w:val="0"/>
        <w:jc w:val="both"/>
        <w:rPr>
          <w:rFonts w:ascii="Arial" w:hAnsi="Arial" w:cs="Arial"/>
        </w:rPr>
      </w:pPr>
    </w:p>
    <w:p w14:paraId="69C6CB00"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 xml:space="preserve">(14.3) При неизпълнение или лошо изпълнение от страна на Изпълнителя на задълженията му за обучение на персонала на Възложителя, Изпълнителят дължи неустойка в размер на </w:t>
      </w:r>
      <w:r w:rsidRPr="000453FE">
        <w:rPr>
          <w:rFonts w:ascii="Arial" w:hAnsi="Arial" w:cs="Arial"/>
          <w:lang w:val="en-US"/>
        </w:rPr>
        <w:t>3</w:t>
      </w:r>
      <w:r w:rsidRPr="000453FE">
        <w:rPr>
          <w:rFonts w:ascii="Arial" w:hAnsi="Arial" w:cs="Arial"/>
        </w:rPr>
        <w:t xml:space="preserve"> % (три процента) от общата цена на Договора по алинея (2.1).</w:t>
      </w:r>
    </w:p>
    <w:p w14:paraId="0A66A37C" w14:textId="77777777" w:rsidR="00232AA9" w:rsidRPr="000453FE" w:rsidRDefault="00232AA9" w:rsidP="00232AA9">
      <w:pPr>
        <w:autoSpaceDE w:val="0"/>
        <w:autoSpaceDN w:val="0"/>
        <w:adjustRightInd w:val="0"/>
        <w:jc w:val="both"/>
        <w:rPr>
          <w:rFonts w:ascii="Arial" w:hAnsi="Arial" w:cs="Arial"/>
        </w:rPr>
      </w:pPr>
    </w:p>
    <w:p w14:paraId="1E9A6F6A"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(14.4) При системно (три и повече пъти) неизпълнение, включително отказ за изпълнение на задълженията за гаранционна поддръжка в срока по гаранцията, Изпълнителят дължи на Възложителя неустойка в размер на 2 % (два процента) от общата цена на Договора по алинея (2.1).</w:t>
      </w:r>
    </w:p>
    <w:p w14:paraId="25B10529" w14:textId="77777777" w:rsidR="00232AA9" w:rsidRPr="000453FE" w:rsidRDefault="00232AA9" w:rsidP="00232AA9">
      <w:pPr>
        <w:widowControl w:val="0"/>
        <w:jc w:val="both"/>
        <w:rPr>
          <w:rFonts w:ascii="Arial" w:hAnsi="Arial" w:cs="Arial"/>
        </w:rPr>
      </w:pPr>
    </w:p>
    <w:p w14:paraId="131FAC98" w14:textId="77777777" w:rsidR="00232AA9" w:rsidRPr="000453FE" w:rsidRDefault="00232AA9" w:rsidP="00232AA9">
      <w:pPr>
        <w:widowControl w:val="0"/>
        <w:jc w:val="both"/>
        <w:rPr>
          <w:rFonts w:ascii="Arial" w:hAnsi="Arial" w:cs="Arial"/>
        </w:rPr>
      </w:pPr>
      <w:r w:rsidRPr="000453FE">
        <w:rPr>
          <w:rFonts w:ascii="Arial" w:hAnsi="Arial" w:cs="Arial"/>
        </w:rPr>
        <w:t>(14.5) При пълно неизпълнение на задълженията за гаранционна поддръжка в срока по гаранцията, Възложителят има право да прекрати незабавно Договора, като Изпълнителят дължи на Възложителя връщане на сумата за гаранционна поддръжка, заедно с неустойка в размер на 3 % (три процента) от общата цена на Договора по алинея (2.1).</w:t>
      </w:r>
    </w:p>
    <w:p w14:paraId="412D0D9F" w14:textId="77777777" w:rsidR="00232AA9" w:rsidRPr="000453FE" w:rsidRDefault="00232AA9" w:rsidP="00232AA9">
      <w:pPr>
        <w:autoSpaceDE w:val="0"/>
        <w:autoSpaceDN w:val="0"/>
        <w:adjustRightInd w:val="0"/>
        <w:jc w:val="both"/>
        <w:rPr>
          <w:rFonts w:ascii="Arial" w:hAnsi="Arial" w:cs="Arial"/>
        </w:rPr>
      </w:pPr>
    </w:p>
    <w:p w14:paraId="787074C2"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(14.6) При нарушение от страна на Изпълнителя на правата на Интелектуална собственост на Възложителя, Изпълнителят дължи неустойка в размер на 3 % (три процента) от стойността на Договора.</w:t>
      </w:r>
    </w:p>
    <w:p w14:paraId="0D3C3B2E" w14:textId="77777777" w:rsidR="00232AA9" w:rsidRPr="000453FE" w:rsidRDefault="00232AA9" w:rsidP="00232AA9">
      <w:pPr>
        <w:autoSpaceDE w:val="0"/>
        <w:autoSpaceDN w:val="0"/>
        <w:adjustRightInd w:val="0"/>
        <w:jc w:val="both"/>
        <w:rPr>
          <w:rFonts w:ascii="Arial" w:hAnsi="Arial" w:cs="Arial"/>
        </w:rPr>
      </w:pPr>
    </w:p>
    <w:p w14:paraId="5AB6FB32"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 xml:space="preserve">(14.7)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14:paraId="38CFA2CD" w14:textId="77777777" w:rsidR="00232AA9" w:rsidRPr="000453FE" w:rsidRDefault="00232AA9" w:rsidP="00232AA9">
      <w:pPr>
        <w:autoSpaceDE w:val="0"/>
        <w:autoSpaceDN w:val="0"/>
        <w:adjustRightInd w:val="0"/>
        <w:jc w:val="both"/>
        <w:rPr>
          <w:rFonts w:ascii="Arial" w:hAnsi="Arial" w:cs="Arial"/>
        </w:rPr>
      </w:pPr>
    </w:p>
    <w:p w14:paraId="10A5730F" w14:textId="77777777" w:rsidR="00232AA9" w:rsidRPr="000453FE" w:rsidRDefault="00232AA9" w:rsidP="00232AA9">
      <w:pPr>
        <w:autoSpaceDE w:val="0"/>
        <w:autoSpaceDN w:val="0"/>
        <w:adjustRightInd w:val="0"/>
        <w:jc w:val="both"/>
        <w:rPr>
          <w:rFonts w:ascii="Arial" w:hAnsi="Arial" w:cs="Arial"/>
        </w:rPr>
      </w:pPr>
      <w:r w:rsidRPr="000453FE">
        <w:rPr>
          <w:rFonts w:ascii="Arial" w:hAnsi="Arial" w:cs="Arial"/>
        </w:rPr>
        <w:t xml:space="preserve">(14.8.) Неустойките се заплащат незабавно, при поискване от Възложителя, по следната банкова сметка …………………………... В случай че банковата сметка на Възложителя не е заверена със сумата на неустойката в срок от 30 (тридесет) дни от </w:t>
      </w:r>
      <w:r w:rsidRPr="000453FE">
        <w:rPr>
          <w:rFonts w:ascii="Arial" w:hAnsi="Arial" w:cs="Arial"/>
        </w:rPr>
        <w:lastRenderedPageBreak/>
        <w:t>искането на Възложителя за плащане на неустойка, Възложителят има право да задържи съответната сума от гаранцията за изпълнение.</w:t>
      </w:r>
    </w:p>
    <w:p w14:paraId="363BBF19" w14:textId="77777777" w:rsidR="00232AA9" w:rsidRPr="000453FE" w:rsidRDefault="00232AA9" w:rsidP="00232AA9">
      <w:pPr>
        <w:autoSpaceDE w:val="0"/>
        <w:autoSpaceDN w:val="0"/>
        <w:adjustRightInd w:val="0"/>
        <w:jc w:val="both"/>
        <w:rPr>
          <w:rFonts w:ascii="Arial" w:hAnsi="Arial" w:cs="Arial"/>
        </w:rPr>
      </w:pPr>
    </w:p>
    <w:p w14:paraId="2D1EE1D9" w14:textId="77777777" w:rsidR="00232AA9" w:rsidRPr="000453FE" w:rsidRDefault="00232AA9" w:rsidP="00316A6A">
      <w:pPr>
        <w:pStyle w:val="ListParagraph"/>
        <w:numPr>
          <w:ilvl w:val="0"/>
          <w:numId w:val="11"/>
        </w:numPr>
        <w:tabs>
          <w:tab w:val="left" w:pos="0"/>
        </w:tabs>
        <w:spacing w:after="0" w:line="276" w:lineRule="auto"/>
        <w:ind w:left="2520" w:hanging="2520"/>
        <w:jc w:val="center"/>
        <w:rPr>
          <w:rFonts w:ascii="Arial" w:eastAsia="Times New Roman" w:hAnsi="Arial" w:cs="Arial"/>
          <w:b/>
          <w:sz w:val="24"/>
          <w:szCs w:val="24"/>
          <w:lang w:eastAsia="bg-BG"/>
          <w14:shadow w14:blurRad="50800" w14:dist="38100" w14:dir="2700000" w14:sx="100000" w14:sy="100000" w14:kx="0" w14:ky="0" w14:algn="tl">
            <w14:srgbClr w14:val="000000">
              <w14:alpha w14:val="60000"/>
            </w14:srgbClr>
          </w14:shadow>
        </w:rPr>
      </w:pPr>
      <w:r w:rsidRPr="000453FE">
        <w:rPr>
          <w:rFonts w:ascii="Arial" w:eastAsia="Times New Roman" w:hAnsi="Arial" w:cs="Arial"/>
          <w:b/>
          <w:sz w:val="24"/>
          <w:szCs w:val="24"/>
          <w:lang w:eastAsia="bg-BG"/>
          <w14:shadow w14:blurRad="50800" w14:dist="38100" w14:dir="2700000" w14:sx="100000" w14:sy="100000" w14:kx="0" w14:ky="0" w14:algn="tl">
            <w14:srgbClr w14:val="000000">
              <w14:alpha w14:val="60000"/>
            </w14:srgbClr>
          </w14:shadow>
        </w:rPr>
        <w:t>ПОДИЗПЪЛНИТЕЛИ</w:t>
      </w:r>
      <w:r w:rsidRPr="000453FE">
        <w:rPr>
          <w:rFonts w:ascii="Arial" w:eastAsia="Times New Roman" w:hAnsi="Arial" w:cs="Arial"/>
          <w:b/>
          <w:sz w:val="24"/>
          <w:szCs w:val="24"/>
          <w:vertAlign w:val="superscript"/>
          <w:lang w:eastAsia="bg-BG"/>
          <w14:shadow w14:blurRad="50800" w14:dist="38100" w14:dir="2700000" w14:sx="100000" w14:sy="100000" w14:kx="0" w14:ky="0" w14:algn="tl">
            <w14:srgbClr w14:val="000000">
              <w14:alpha w14:val="60000"/>
            </w14:srgbClr>
          </w14:shadow>
        </w:rPr>
        <w:footnoteReference w:id="1"/>
      </w:r>
    </w:p>
    <w:p w14:paraId="14CB0B6A" w14:textId="77777777" w:rsidR="00232AA9" w:rsidRPr="000453FE" w:rsidRDefault="00232AA9" w:rsidP="00232AA9">
      <w:pPr>
        <w:ind w:firstLine="567"/>
        <w:jc w:val="both"/>
        <w:rPr>
          <w:rFonts w:ascii="Arial" w:hAnsi="Arial" w:cs="Arial"/>
          <w:bCs/>
          <w14:shadow w14:blurRad="50800" w14:dist="38100" w14:dir="2700000" w14:sx="100000" w14:sy="100000" w14:kx="0" w14:ky="0" w14:algn="tl">
            <w14:srgbClr w14:val="000000">
              <w14:alpha w14:val="60000"/>
            </w14:srgbClr>
          </w14:shadow>
        </w:rPr>
      </w:pPr>
    </w:p>
    <w:p w14:paraId="4C81A338" w14:textId="77777777" w:rsidR="00232AA9" w:rsidRPr="000453FE" w:rsidRDefault="00232AA9" w:rsidP="00232AA9">
      <w:pPr>
        <w:jc w:val="both"/>
        <w:rPr>
          <w:rFonts w:ascii="Arial" w:hAnsi="Arial" w:cs="Arial"/>
          <w:b/>
          <w:bCs/>
          <w14:shadow w14:blurRad="50800" w14:dist="38100" w14:dir="2700000" w14:sx="100000" w14:sy="100000" w14:kx="0" w14:ky="0" w14:algn="tl">
            <w14:srgbClr w14:val="000000">
              <w14:alpha w14:val="60000"/>
            </w14:srgbClr>
          </w14:shadow>
        </w:rPr>
      </w:pPr>
      <w:r w:rsidRPr="000453FE">
        <w:rPr>
          <w:rFonts w:ascii="Arial" w:hAnsi="Arial" w:cs="Arial"/>
          <w:b/>
          <w:bCs/>
          <w14:shadow w14:blurRad="50800" w14:dist="38100" w14:dir="2700000" w14:sx="100000" w14:sy="100000" w14:kx="0" w14:ky="0" w14:algn="tl">
            <w14:srgbClr w14:val="000000">
              <w14:alpha w14:val="60000"/>
            </w14:srgbClr>
          </w14:shadow>
        </w:rPr>
        <w:t>Член 15. Общи условия приложими към Подизпълнителите</w:t>
      </w:r>
    </w:p>
    <w:p w14:paraId="245F80A6" w14:textId="77777777" w:rsidR="00232AA9" w:rsidRPr="000453FE" w:rsidRDefault="00232AA9" w:rsidP="00232AA9">
      <w:pPr>
        <w:jc w:val="both"/>
        <w:rPr>
          <w:rFonts w:ascii="Arial" w:hAnsi="Arial" w:cs="Arial"/>
          <w:b/>
          <w:bCs/>
          <w14:shadow w14:blurRad="50800" w14:dist="38100" w14:dir="2700000" w14:sx="100000" w14:sy="100000" w14:kx="0" w14:ky="0" w14:algn="tl">
            <w14:srgbClr w14:val="000000">
              <w14:alpha w14:val="60000"/>
            </w14:srgbClr>
          </w14:shadow>
        </w:rPr>
      </w:pPr>
    </w:p>
    <w:p w14:paraId="7ED729F5" w14:textId="77777777" w:rsidR="00232AA9" w:rsidRPr="000453FE" w:rsidRDefault="00232AA9" w:rsidP="00232AA9">
      <w:pPr>
        <w:jc w:val="both"/>
        <w:rPr>
          <w:rFonts w:ascii="Arial" w:hAnsi="Arial" w:cs="Arial"/>
          <w:bCs/>
          <w14:shadow w14:blurRad="50800" w14:dist="38100" w14:dir="2700000" w14:sx="100000" w14:sy="100000" w14:kx="0" w14:ky="0" w14:algn="tl">
            <w14:srgbClr w14:val="000000">
              <w14:alpha w14:val="60000"/>
            </w14:srgbClr>
          </w14:shadow>
        </w:rPr>
      </w:pPr>
      <w:r w:rsidRPr="000453FE">
        <w:rPr>
          <w:rFonts w:ascii="Arial" w:hAnsi="Arial" w:cs="Arial"/>
          <w:bCs/>
          <w14:shadow w14:blurRad="50800" w14:dist="38100" w14:dir="2700000" w14:sx="100000" w14:sy="100000" w14:kx="0" w14:ky="0" w14:algn="tl">
            <w14:srgbClr w14:val="000000">
              <w14:alpha w14:val="60000"/>
            </w14:srgbClr>
          </w14:shadow>
        </w:rPr>
        <w:t>(15.1)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14:paraId="1F718B0D" w14:textId="77777777" w:rsidR="00232AA9" w:rsidRPr="000453FE" w:rsidRDefault="00232AA9" w:rsidP="00232AA9">
      <w:pPr>
        <w:jc w:val="both"/>
        <w:rPr>
          <w:rFonts w:ascii="Arial" w:hAnsi="Arial" w:cs="Arial"/>
          <w:b/>
          <w:bCs/>
          <w14:shadow w14:blurRad="50800" w14:dist="38100" w14:dir="2700000" w14:sx="100000" w14:sy="100000" w14:kx="0" w14:ky="0" w14:algn="tl">
            <w14:srgbClr w14:val="000000">
              <w14:alpha w14:val="60000"/>
            </w14:srgbClr>
          </w14:shadow>
        </w:rPr>
      </w:pPr>
    </w:p>
    <w:p w14:paraId="61F02CB1" w14:textId="77777777" w:rsidR="00232AA9" w:rsidRPr="000453FE" w:rsidRDefault="00232AA9" w:rsidP="00232AA9">
      <w:pPr>
        <w:jc w:val="both"/>
        <w:rPr>
          <w:rFonts w:ascii="Arial" w:hAnsi="Arial" w:cs="Arial"/>
          <w:bCs/>
          <w14:shadow w14:blurRad="50800" w14:dist="38100" w14:dir="2700000" w14:sx="100000" w14:sy="100000" w14:kx="0" w14:ky="0" w14:algn="tl">
            <w14:srgbClr w14:val="000000">
              <w14:alpha w14:val="60000"/>
            </w14:srgbClr>
          </w14:shadow>
        </w:rPr>
      </w:pPr>
      <w:r w:rsidRPr="000453FE">
        <w:rPr>
          <w:rFonts w:ascii="Arial" w:hAnsi="Arial" w:cs="Arial"/>
          <w:bCs/>
          <w14:shadow w14:blurRad="50800" w14:dist="38100" w14:dir="2700000" w14:sx="100000" w14:sy="100000" w14:kx="0" w14:ky="0" w14:algn="tl">
            <w14:srgbClr w14:val="000000">
              <w14:alpha w14:val="60000"/>
            </w14:srgbClr>
          </w14:shadow>
        </w:rPr>
        <w:t xml:space="preserve">(15.2) Процентното участие на подизпълнителите в цената за изпълнение на Договора не може да бъде различно от посоченото в офертата на </w:t>
      </w:r>
      <w:proofErr w:type="spellStart"/>
      <w:r w:rsidRPr="000453FE">
        <w:rPr>
          <w:rFonts w:ascii="Arial" w:hAnsi="Arial" w:cs="Arial"/>
          <w:bCs/>
          <w14:shadow w14:blurRad="50800" w14:dist="38100" w14:dir="2700000" w14:sx="100000" w14:sy="100000" w14:kx="0" w14:ky="0" w14:algn="tl">
            <w14:srgbClr w14:val="000000">
              <w14:alpha w14:val="60000"/>
            </w14:srgbClr>
          </w14:shadow>
        </w:rPr>
        <w:t>Изпъълнителя</w:t>
      </w:r>
      <w:proofErr w:type="spellEnd"/>
      <w:r w:rsidRPr="000453FE">
        <w:rPr>
          <w:rFonts w:ascii="Arial" w:hAnsi="Arial" w:cs="Arial"/>
          <w:bCs/>
          <w14:shadow w14:blurRad="50800" w14:dist="38100" w14:dir="2700000" w14:sx="100000" w14:sy="100000" w14:kx="0" w14:ky="0" w14:algn="tl">
            <w14:srgbClr w14:val="000000">
              <w14:alpha w14:val="60000"/>
            </w14:srgbClr>
          </w14:shadow>
        </w:rPr>
        <w:t>.</w:t>
      </w:r>
    </w:p>
    <w:p w14:paraId="55EF5A44" w14:textId="77777777" w:rsidR="00232AA9" w:rsidRPr="000453FE" w:rsidRDefault="00232AA9" w:rsidP="00232AA9">
      <w:pPr>
        <w:jc w:val="both"/>
        <w:rPr>
          <w:rFonts w:ascii="Arial" w:hAnsi="Arial" w:cs="Arial"/>
          <w:bCs/>
          <w14:shadow w14:blurRad="50800" w14:dist="38100" w14:dir="2700000" w14:sx="100000" w14:sy="100000" w14:kx="0" w14:ky="0" w14:algn="tl">
            <w14:srgbClr w14:val="000000">
              <w14:alpha w14:val="60000"/>
            </w14:srgbClr>
          </w14:shadow>
        </w:rPr>
      </w:pPr>
    </w:p>
    <w:p w14:paraId="5A66C5FB" w14:textId="77777777" w:rsidR="00232AA9" w:rsidRPr="000453FE" w:rsidRDefault="00232AA9" w:rsidP="00232AA9">
      <w:pPr>
        <w:jc w:val="both"/>
        <w:rPr>
          <w:rFonts w:ascii="Arial" w:hAnsi="Arial" w:cs="Arial"/>
          <w:bCs/>
          <w14:shadow w14:blurRad="50800" w14:dist="38100" w14:dir="2700000" w14:sx="100000" w14:sy="100000" w14:kx="0" w14:ky="0" w14:algn="tl">
            <w14:srgbClr w14:val="000000">
              <w14:alpha w14:val="60000"/>
            </w14:srgbClr>
          </w14:shadow>
        </w:rPr>
      </w:pPr>
      <w:r w:rsidRPr="000453FE">
        <w:rPr>
          <w:rFonts w:ascii="Arial" w:hAnsi="Arial" w:cs="Arial"/>
          <w:bCs/>
          <w14:shadow w14:blurRad="50800" w14:dist="38100" w14:dir="2700000" w14:sx="100000" w14:sy="100000" w14:kx="0" w14:ky="0" w14:algn="tl">
            <w14:srgbClr w14:val="000000">
              <w14:alpha w14:val="60000"/>
            </w14:srgbClr>
          </w14:shadow>
        </w:rPr>
        <w:t xml:space="preserve">(15.3) Изпълнителят може да извършва </w:t>
      </w:r>
      <w:proofErr w:type="spellStart"/>
      <w:r w:rsidRPr="000453FE">
        <w:rPr>
          <w:rFonts w:ascii="Arial" w:hAnsi="Arial" w:cs="Arial"/>
          <w:bCs/>
          <w14:shadow w14:blurRad="50800" w14:dist="38100" w14:dir="2700000" w14:sx="100000" w14:sy="100000" w14:kx="0" w14:ky="0" w14:algn="tl">
            <w14:srgbClr w14:val="000000">
              <w14:alpha w14:val="60000"/>
            </w14:srgbClr>
          </w14:shadow>
        </w:rPr>
        <w:t>замянана</w:t>
      </w:r>
      <w:proofErr w:type="spellEnd"/>
      <w:r w:rsidRPr="000453FE">
        <w:rPr>
          <w:rFonts w:ascii="Arial" w:hAnsi="Arial" w:cs="Arial"/>
          <w:bCs/>
          <w14:shadow w14:blurRad="50800" w14:dist="38100" w14:dir="2700000" w14:sx="100000" w14:sy="100000" w14:kx="0" w14:ky="0" w14:algn="tl">
            <w14:srgbClr w14:val="000000">
              <w14:alpha w14:val="60000"/>
            </w14:srgbClr>
          </w14:shadow>
        </w:rPr>
        <w:t xml:space="preserve"> посочените подизпълнители за изпълнение на Договора, както и да включва нови подизпълнители в предвидените в ЗОП случаи.</w:t>
      </w:r>
    </w:p>
    <w:p w14:paraId="33C621E0" w14:textId="77777777" w:rsidR="00232AA9" w:rsidRPr="000453FE" w:rsidRDefault="00232AA9" w:rsidP="00232AA9">
      <w:pPr>
        <w:jc w:val="both"/>
        <w:rPr>
          <w:rFonts w:ascii="Arial" w:hAnsi="Arial" w:cs="Arial"/>
          <w:bCs/>
          <w14:shadow w14:blurRad="50800" w14:dist="38100" w14:dir="2700000" w14:sx="100000" w14:sy="100000" w14:kx="0" w14:ky="0" w14:algn="tl">
            <w14:srgbClr w14:val="000000">
              <w14:alpha w14:val="60000"/>
            </w14:srgbClr>
          </w14:shadow>
        </w:rPr>
      </w:pPr>
    </w:p>
    <w:p w14:paraId="530E533C" w14:textId="77777777" w:rsidR="00232AA9" w:rsidRPr="000453FE" w:rsidRDefault="00232AA9" w:rsidP="00232AA9">
      <w:pPr>
        <w:jc w:val="both"/>
        <w:rPr>
          <w:rFonts w:ascii="Arial" w:hAnsi="Arial" w:cs="Arial"/>
          <w:bCs/>
          <w14:shadow w14:blurRad="50800" w14:dist="38100" w14:dir="2700000" w14:sx="100000" w14:sy="100000" w14:kx="0" w14:ky="0" w14:algn="tl">
            <w14:srgbClr w14:val="000000">
              <w14:alpha w14:val="60000"/>
            </w14:srgbClr>
          </w14:shadow>
        </w:rPr>
      </w:pPr>
      <w:r w:rsidRPr="000453FE">
        <w:rPr>
          <w:rFonts w:ascii="Arial" w:hAnsi="Arial" w:cs="Arial"/>
          <w:bCs/>
          <w14:shadow w14:blurRad="50800" w14:dist="38100" w14:dir="2700000" w14:sx="100000" w14:sy="100000" w14:kx="0" w14:ky="0" w14:algn="tl">
            <w14:srgbClr w14:val="000000">
              <w14:alpha w14:val="60000"/>
            </w14:srgbClr>
          </w14:shadow>
        </w:rPr>
        <w:t>(15.4) Независимо от използването на подизпълнители, отговорността за изпълнение на настоящия Договор е на Изпълнителя.</w:t>
      </w:r>
    </w:p>
    <w:p w14:paraId="679BFBDD" w14:textId="77777777" w:rsidR="00232AA9" w:rsidRPr="000453FE" w:rsidRDefault="00232AA9" w:rsidP="00232AA9">
      <w:pPr>
        <w:jc w:val="both"/>
        <w:rPr>
          <w:rFonts w:ascii="Arial" w:hAnsi="Arial" w:cs="Arial"/>
          <w:bCs/>
          <w14:shadow w14:blurRad="50800" w14:dist="38100" w14:dir="2700000" w14:sx="100000" w14:sy="100000" w14:kx="0" w14:ky="0" w14:algn="tl">
            <w14:srgbClr w14:val="000000">
              <w14:alpha w14:val="60000"/>
            </w14:srgbClr>
          </w14:shadow>
        </w:rPr>
      </w:pPr>
    </w:p>
    <w:p w14:paraId="661A29AB" w14:textId="77777777" w:rsidR="00232AA9" w:rsidRPr="000453FE" w:rsidRDefault="00232AA9" w:rsidP="00232AA9">
      <w:pPr>
        <w:jc w:val="both"/>
        <w:rPr>
          <w:rFonts w:ascii="Arial" w:hAnsi="Arial" w:cs="Arial"/>
          <w:bCs/>
          <w14:shadow w14:blurRad="50800" w14:dist="38100" w14:dir="2700000" w14:sx="100000" w14:sy="100000" w14:kx="0" w14:ky="0" w14:algn="tl">
            <w14:srgbClr w14:val="000000">
              <w14:alpha w14:val="60000"/>
            </w14:srgbClr>
          </w14:shadow>
        </w:rPr>
      </w:pPr>
      <w:r w:rsidRPr="000453FE">
        <w:rPr>
          <w:rFonts w:ascii="Arial" w:hAnsi="Arial" w:cs="Arial"/>
          <w:bCs/>
          <w14:shadow w14:blurRad="50800" w14:dist="38100" w14:dir="2700000" w14:sx="100000" w14:sy="100000" w14:kx="0" w14:ky="0" w14:algn="tl">
            <w14:srgbClr w14:val="000000">
              <w14:alpha w14:val="60000"/>
            </w14:srgbClr>
          </w14:shadow>
        </w:rPr>
        <w:t>(15.5)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14BD83E7" w14:textId="77777777" w:rsidR="00232AA9" w:rsidRPr="000453FE" w:rsidRDefault="00232AA9" w:rsidP="00232AA9">
      <w:pPr>
        <w:ind w:firstLine="567"/>
        <w:jc w:val="both"/>
        <w:rPr>
          <w:rFonts w:ascii="Arial" w:hAnsi="Arial" w:cs="Arial"/>
          <w:bCs/>
          <w14:shadow w14:blurRad="50800" w14:dist="38100" w14:dir="2700000" w14:sx="100000" w14:sy="100000" w14:kx="0" w14:ky="0" w14:algn="tl">
            <w14:srgbClr w14:val="000000">
              <w14:alpha w14:val="60000"/>
            </w14:srgbClr>
          </w14:shadow>
        </w:rPr>
      </w:pPr>
    </w:p>
    <w:p w14:paraId="4579F548" w14:textId="77777777" w:rsidR="00232AA9" w:rsidRPr="000453FE" w:rsidRDefault="00232AA9" w:rsidP="00232AA9">
      <w:pPr>
        <w:jc w:val="both"/>
        <w:rPr>
          <w:rFonts w:ascii="Arial" w:hAnsi="Arial" w:cs="Arial"/>
          <w:b/>
          <w:bCs/>
          <w14:shadow w14:blurRad="50800" w14:dist="38100" w14:dir="2700000" w14:sx="100000" w14:sy="100000" w14:kx="0" w14:ky="0" w14:algn="tl">
            <w14:srgbClr w14:val="000000">
              <w14:alpha w14:val="60000"/>
            </w14:srgbClr>
          </w14:shadow>
        </w:rPr>
      </w:pPr>
      <w:r w:rsidRPr="000453FE">
        <w:rPr>
          <w:rFonts w:ascii="Arial" w:hAnsi="Arial" w:cs="Arial"/>
          <w:b/>
          <w:bCs/>
          <w14:shadow w14:blurRad="50800" w14:dist="38100" w14:dir="2700000" w14:sx="100000" w14:sy="100000" w14:kx="0" w14:ky="0" w14:algn="tl">
            <w14:srgbClr w14:val="000000">
              <w14:alpha w14:val="60000"/>
            </w14:srgbClr>
          </w14:shadow>
        </w:rPr>
        <w:t>Член 16. Договори с подизпълнители</w:t>
      </w:r>
    </w:p>
    <w:p w14:paraId="72C3A61E" w14:textId="77777777" w:rsidR="00232AA9" w:rsidRPr="000453FE" w:rsidRDefault="00232AA9" w:rsidP="00232AA9">
      <w:pPr>
        <w:jc w:val="both"/>
        <w:rPr>
          <w:rFonts w:ascii="Arial" w:hAnsi="Arial" w:cs="Arial"/>
          <w:b/>
          <w:bCs/>
          <w14:shadow w14:blurRad="50800" w14:dist="38100" w14:dir="2700000" w14:sx="100000" w14:sy="100000" w14:kx="0" w14:ky="0" w14:algn="tl">
            <w14:srgbClr w14:val="000000">
              <w14:alpha w14:val="60000"/>
            </w14:srgbClr>
          </w14:shadow>
        </w:rPr>
      </w:pPr>
    </w:p>
    <w:p w14:paraId="56C8BA5E" w14:textId="77777777" w:rsidR="00232AA9" w:rsidRPr="000453FE" w:rsidRDefault="00232AA9" w:rsidP="00232AA9">
      <w:pPr>
        <w:jc w:val="both"/>
        <w:rPr>
          <w:rFonts w:ascii="Arial" w:hAnsi="Arial" w:cs="Arial"/>
          <w:bCs/>
          <w14:shadow w14:blurRad="50800" w14:dist="38100" w14:dir="2700000" w14:sx="100000" w14:sy="100000" w14:kx="0" w14:ky="0" w14:algn="tl">
            <w14:srgbClr w14:val="000000">
              <w14:alpha w14:val="60000"/>
            </w14:srgbClr>
          </w14:shadow>
        </w:rPr>
      </w:pPr>
      <w:r w:rsidRPr="000453FE">
        <w:rPr>
          <w:rFonts w:ascii="Arial" w:hAnsi="Arial" w:cs="Arial"/>
          <w:bCs/>
          <w14:shadow w14:blurRad="50800" w14:dist="38100" w14:dir="2700000" w14:sx="100000" w14:sy="100000" w14:kx="0" w14:ky="0" w14:algn="tl">
            <w14:srgbClr w14:val="000000">
              <w14:alpha w14:val="60000"/>
            </w14:srgbClr>
          </w14:shadow>
        </w:rPr>
        <w:t>(16.1) При сключването на Договорите с подизпълнителите, оферирани в офертата на Изпълнителя, последният е длъжен да създаде условия и гаранции, че:</w:t>
      </w:r>
    </w:p>
    <w:p w14:paraId="6DA29085" w14:textId="77777777" w:rsidR="00232AA9" w:rsidRPr="000453FE" w:rsidRDefault="00232AA9" w:rsidP="00316A6A">
      <w:pPr>
        <w:pStyle w:val="ListParagraph"/>
        <w:numPr>
          <w:ilvl w:val="0"/>
          <w:numId w:val="12"/>
        </w:numPr>
        <w:spacing w:after="0" w:line="276" w:lineRule="auto"/>
        <w:ind w:left="567" w:hanging="567"/>
        <w:jc w:val="both"/>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pP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приложимите</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клаузи</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на</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Договора</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са</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задължителни</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за</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изпълнение</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от</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подизпълнителите</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w:t>
      </w:r>
    </w:p>
    <w:p w14:paraId="108F3F7F" w14:textId="77777777" w:rsidR="00232AA9" w:rsidRPr="000453FE" w:rsidRDefault="00232AA9" w:rsidP="00316A6A">
      <w:pPr>
        <w:pStyle w:val="ListParagraph"/>
        <w:numPr>
          <w:ilvl w:val="0"/>
          <w:numId w:val="12"/>
        </w:numPr>
        <w:spacing w:after="0" w:line="276" w:lineRule="auto"/>
        <w:ind w:left="567" w:hanging="567"/>
        <w:jc w:val="both"/>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pP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действията</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на</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Подизпълнителите</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няма</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да</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доведат</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пряко</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или</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косвено</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до</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неизпълнение</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на</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Договора</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w:t>
      </w:r>
    </w:p>
    <w:p w14:paraId="6283A44E" w14:textId="77777777" w:rsidR="00232AA9" w:rsidRPr="000453FE" w:rsidRDefault="00232AA9" w:rsidP="00316A6A">
      <w:pPr>
        <w:pStyle w:val="ListParagraph"/>
        <w:numPr>
          <w:ilvl w:val="0"/>
          <w:numId w:val="12"/>
        </w:numPr>
        <w:spacing w:after="0" w:line="276" w:lineRule="auto"/>
        <w:ind w:left="567" w:hanging="567"/>
        <w:jc w:val="both"/>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pP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lastRenderedPageBreak/>
        <w:t>при</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осъществяване</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на</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контролните</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си</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функции</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по</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договора</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Възложителят</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ще</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може</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безпрепятствено</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да</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извършва</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проверка</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на</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дейността</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и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документацията</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на</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 xml:space="preserve"> </w:t>
      </w:r>
      <w:proofErr w:type="spellStart"/>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подизпълнителите</w:t>
      </w:r>
      <w:proofErr w:type="spellEnd"/>
      <w:r w:rsidRPr="000453FE">
        <w:rPr>
          <w:rFonts w:ascii="Arial" w:eastAsia="Times New Roman" w:hAnsi="Arial" w:cs="Arial"/>
          <w:bCs/>
          <w:sz w:val="24"/>
          <w:szCs w:val="24"/>
          <w:lang w:eastAsia="bg-BG"/>
          <w14:shadow w14:blurRad="50800" w14:dist="38100" w14:dir="2700000" w14:sx="100000" w14:sy="100000" w14:kx="0" w14:ky="0" w14:algn="tl">
            <w14:srgbClr w14:val="000000">
              <w14:alpha w14:val="60000"/>
            </w14:srgbClr>
          </w14:shadow>
        </w:rPr>
        <w:t>.</w:t>
      </w:r>
    </w:p>
    <w:p w14:paraId="6F4334E0" w14:textId="77777777" w:rsidR="00232AA9" w:rsidRPr="000453FE" w:rsidRDefault="00232AA9" w:rsidP="00232AA9">
      <w:pPr>
        <w:jc w:val="center"/>
        <w:rPr>
          <w:rFonts w:ascii="Arial" w:hAnsi="Arial" w:cs="Arial"/>
          <w:b/>
          <w14:shadow w14:blurRad="50800" w14:dist="38100" w14:dir="2700000" w14:sx="100000" w14:sy="100000" w14:kx="0" w14:ky="0" w14:algn="tl">
            <w14:srgbClr w14:val="000000">
              <w14:alpha w14:val="60000"/>
            </w14:srgbClr>
          </w14:shadow>
        </w:rPr>
      </w:pPr>
    </w:p>
    <w:p w14:paraId="00506ED7" w14:textId="77777777" w:rsidR="00232AA9" w:rsidRPr="000453FE" w:rsidRDefault="00232AA9" w:rsidP="00232AA9">
      <w:pPr>
        <w:jc w:val="both"/>
        <w:rPr>
          <w:rFonts w:ascii="Arial" w:hAnsi="Arial" w:cs="Arial"/>
          <w:b/>
          <w:bCs/>
          <w14:shadow w14:blurRad="50800" w14:dist="38100" w14:dir="2700000" w14:sx="100000" w14:sy="100000" w14:kx="0" w14:ky="0" w14:algn="tl">
            <w14:srgbClr w14:val="000000">
              <w14:alpha w14:val="60000"/>
            </w14:srgbClr>
          </w14:shadow>
        </w:rPr>
      </w:pPr>
      <w:r w:rsidRPr="000453FE">
        <w:rPr>
          <w:rFonts w:ascii="Arial" w:hAnsi="Arial" w:cs="Arial"/>
          <w:b/>
          <w:bCs/>
          <w14:shadow w14:blurRad="50800" w14:dist="38100" w14:dir="2700000" w14:sx="100000" w14:sy="100000" w14:kx="0" w14:ky="0" w14:algn="tl">
            <w14:srgbClr w14:val="000000">
              <w14:alpha w14:val="60000"/>
            </w14:srgbClr>
          </w14:shadow>
        </w:rPr>
        <w:t>Член 17. Разплащане с подизпълнители</w:t>
      </w:r>
    </w:p>
    <w:p w14:paraId="28B8CC27" w14:textId="77777777" w:rsidR="00232AA9" w:rsidRPr="000453FE" w:rsidRDefault="00232AA9" w:rsidP="00232AA9">
      <w:pPr>
        <w:jc w:val="both"/>
        <w:rPr>
          <w:rFonts w:ascii="Arial" w:hAnsi="Arial" w:cs="Arial"/>
          <w:bCs/>
          <w14:shadow w14:blurRad="50800" w14:dist="38100" w14:dir="2700000" w14:sx="100000" w14:sy="100000" w14:kx="0" w14:ky="0" w14:algn="tl">
            <w14:srgbClr w14:val="000000">
              <w14:alpha w14:val="60000"/>
            </w14:srgbClr>
          </w14:shadow>
        </w:rPr>
      </w:pPr>
    </w:p>
    <w:p w14:paraId="547CC7CA" w14:textId="77777777" w:rsidR="00232AA9" w:rsidRPr="000453FE" w:rsidRDefault="00232AA9" w:rsidP="00232AA9">
      <w:pPr>
        <w:jc w:val="both"/>
        <w:rPr>
          <w:rFonts w:ascii="Arial" w:hAnsi="Arial" w:cs="Arial"/>
          <w:bCs/>
          <w14:shadow w14:blurRad="50800" w14:dist="38100" w14:dir="2700000" w14:sx="100000" w14:sy="100000" w14:kx="0" w14:ky="0" w14:algn="tl">
            <w14:srgbClr w14:val="000000">
              <w14:alpha w14:val="60000"/>
            </w14:srgbClr>
          </w14:shadow>
        </w:rPr>
      </w:pPr>
      <w:r w:rsidRPr="000453FE">
        <w:rPr>
          <w:rFonts w:ascii="Arial" w:hAnsi="Arial" w:cs="Arial"/>
          <w:bCs/>
          <w14:shadow w14:blurRad="50800" w14:dist="38100" w14:dir="2700000" w14:sx="100000" w14:sy="100000" w14:kx="0" w14:ky="0" w14:algn="tl">
            <w14:srgbClr w14:val="000000">
              <w14:alpha w14:val="60000"/>
            </w14:srgbClr>
          </w14:shadow>
        </w:rPr>
        <w:t>(17.1)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52096D85" w14:textId="77777777" w:rsidR="00232AA9" w:rsidRPr="000453FE" w:rsidRDefault="00232AA9" w:rsidP="00232AA9">
      <w:pPr>
        <w:jc w:val="both"/>
        <w:rPr>
          <w:rFonts w:ascii="Arial" w:hAnsi="Arial" w:cs="Arial"/>
          <w:bCs/>
          <w14:shadow w14:blurRad="50800" w14:dist="38100" w14:dir="2700000" w14:sx="100000" w14:sy="100000" w14:kx="0" w14:ky="0" w14:algn="tl">
            <w14:srgbClr w14:val="000000">
              <w14:alpha w14:val="60000"/>
            </w14:srgbClr>
          </w14:shadow>
        </w:rPr>
      </w:pPr>
    </w:p>
    <w:p w14:paraId="4EBB58B0" w14:textId="77777777" w:rsidR="00232AA9" w:rsidRPr="000453FE" w:rsidRDefault="00232AA9" w:rsidP="00232AA9">
      <w:pPr>
        <w:jc w:val="both"/>
        <w:rPr>
          <w:rFonts w:ascii="Arial" w:hAnsi="Arial" w:cs="Arial"/>
          <w:bCs/>
          <w14:shadow w14:blurRad="50800" w14:dist="38100" w14:dir="2700000" w14:sx="100000" w14:sy="100000" w14:kx="0" w14:ky="0" w14:algn="tl">
            <w14:srgbClr w14:val="000000">
              <w14:alpha w14:val="60000"/>
            </w14:srgbClr>
          </w14:shadow>
        </w:rPr>
      </w:pPr>
      <w:r w:rsidRPr="000453FE">
        <w:rPr>
          <w:rFonts w:ascii="Arial" w:hAnsi="Arial" w:cs="Arial"/>
          <w:bCs/>
          <w14:shadow w14:blurRad="50800" w14:dist="38100" w14:dir="2700000" w14:sx="100000" w14:sy="100000" w14:kx="0" w14:ky="0" w14:algn="tl">
            <w14:srgbClr w14:val="000000">
              <w14:alpha w14:val="60000"/>
            </w14:srgbClr>
          </w14:shadow>
        </w:rPr>
        <w:t>(17.2) Разплащанията по алинея (17.1)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04463BD2" w14:textId="77777777" w:rsidR="00232AA9" w:rsidRPr="000453FE" w:rsidRDefault="00232AA9" w:rsidP="00232AA9">
      <w:pPr>
        <w:jc w:val="both"/>
        <w:rPr>
          <w:rFonts w:ascii="Arial" w:hAnsi="Arial" w:cs="Arial"/>
          <w:bCs/>
          <w14:shadow w14:blurRad="50800" w14:dist="38100" w14:dir="2700000" w14:sx="100000" w14:sy="100000" w14:kx="0" w14:ky="0" w14:algn="tl">
            <w14:srgbClr w14:val="000000">
              <w14:alpha w14:val="60000"/>
            </w14:srgbClr>
          </w14:shadow>
        </w:rPr>
      </w:pPr>
    </w:p>
    <w:p w14:paraId="15719FA3" w14:textId="77777777" w:rsidR="00232AA9" w:rsidRPr="000453FE" w:rsidRDefault="00232AA9" w:rsidP="00232AA9">
      <w:pPr>
        <w:jc w:val="both"/>
        <w:rPr>
          <w:rFonts w:ascii="Arial" w:hAnsi="Arial" w:cs="Arial"/>
          <w:bCs/>
          <w14:shadow w14:blurRad="50800" w14:dist="38100" w14:dir="2700000" w14:sx="100000" w14:sy="100000" w14:kx="0" w14:ky="0" w14:algn="tl">
            <w14:srgbClr w14:val="000000">
              <w14:alpha w14:val="60000"/>
            </w14:srgbClr>
          </w14:shadow>
        </w:rPr>
      </w:pPr>
      <w:r w:rsidRPr="000453FE">
        <w:rPr>
          <w:rFonts w:ascii="Arial" w:hAnsi="Arial" w:cs="Arial"/>
          <w:bCs/>
          <w14:shadow w14:blurRad="50800" w14:dist="38100" w14:dir="2700000" w14:sx="100000" w14:sy="100000" w14:kx="0" w14:ky="0" w14:algn="tl">
            <w14:srgbClr w14:val="000000">
              <w14:alpha w14:val="60000"/>
            </w14:srgbClr>
          </w14:shadow>
        </w:rPr>
        <w:t>(17.3) Към искането по алинея (17.2) Изпълнителят предоставя становище, от което да е видно дали оспорва плащанията или част от тях като недължими.</w:t>
      </w:r>
    </w:p>
    <w:p w14:paraId="4305FA78" w14:textId="77777777" w:rsidR="00232AA9" w:rsidRPr="000453FE" w:rsidRDefault="00232AA9" w:rsidP="00232AA9">
      <w:pPr>
        <w:jc w:val="both"/>
        <w:rPr>
          <w:rFonts w:ascii="Arial" w:hAnsi="Arial" w:cs="Arial"/>
          <w:bCs/>
          <w14:shadow w14:blurRad="50800" w14:dist="38100" w14:dir="2700000" w14:sx="100000" w14:sy="100000" w14:kx="0" w14:ky="0" w14:algn="tl">
            <w14:srgbClr w14:val="000000">
              <w14:alpha w14:val="60000"/>
            </w14:srgbClr>
          </w14:shadow>
        </w:rPr>
      </w:pPr>
    </w:p>
    <w:p w14:paraId="5766A7A8" w14:textId="77777777" w:rsidR="00232AA9" w:rsidRPr="000453FE" w:rsidRDefault="00232AA9" w:rsidP="00232AA9">
      <w:pPr>
        <w:jc w:val="both"/>
        <w:rPr>
          <w:rFonts w:ascii="Arial" w:hAnsi="Arial" w:cs="Arial"/>
          <w:bCs/>
          <w14:shadow w14:blurRad="50800" w14:dist="38100" w14:dir="2700000" w14:sx="100000" w14:sy="100000" w14:kx="0" w14:ky="0" w14:algn="tl">
            <w14:srgbClr w14:val="000000">
              <w14:alpha w14:val="60000"/>
            </w14:srgbClr>
          </w14:shadow>
        </w:rPr>
      </w:pPr>
      <w:r w:rsidRPr="000453FE">
        <w:rPr>
          <w:rFonts w:ascii="Arial" w:hAnsi="Arial" w:cs="Arial"/>
          <w:bCs/>
          <w14:shadow w14:blurRad="50800" w14:dist="38100" w14:dir="2700000" w14:sx="100000" w14:sy="100000" w14:kx="0" w14:ky="0" w14:algn="tl">
            <w14:srgbClr w14:val="000000">
              <w14:alpha w14:val="60000"/>
            </w14:srgbClr>
          </w14:shadow>
        </w:rPr>
        <w:t>(17.4) Възложителят има право да откаже плащане по алинея (17.2), когато искането за плащане е оспорено, до момента на отстраняване на причината за отказа.</w:t>
      </w:r>
    </w:p>
    <w:p w14:paraId="183ABE9C" w14:textId="77777777" w:rsidR="00232AA9" w:rsidRPr="000453FE" w:rsidRDefault="00232AA9" w:rsidP="00232AA9">
      <w:pPr>
        <w:jc w:val="both"/>
        <w:rPr>
          <w:rFonts w:ascii="Arial" w:hAnsi="Arial" w:cs="Arial"/>
          <w:bCs/>
        </w:rPr>
      </w:pPr>
    </w:p>
    <w:p w14:paraId="20AF33B3" w14:textId="77777777" w:rsidR="00232AA9" w:rsidRPr="000453FE" w:rsidRDefault="00232AA9" w:rsidP="00232AA9">
      <w:pPr>
        <w:jc w:val="center"/>
        <w:rPr>
          <w:rFonts w:ascii="Arial" w:hAnsi="Arial" w:cs="Arial"/>
          <w:b/>
        </w:rPr>
      </w:pPr>
    </w:p>
    <w:p w14:paraId="7C5F2960" w14:textId="77777777" w:rsidR="00232AA9" w:rsidRPr="000453FE" w:rsidRDefault="00232AA9" w:rsidP="00316A6A">
      <w:pPr>
        <w:pStyle w:val="ListParagraph"/>
        <w:numPr>
          <w:ilvl w:val="0"/>
          <w:numId w:val="11"/>
        </w:numPr>
        <w:tabs>
          <w:tab w:val="left" w:pos="0"/>
        </w:tabs>
        <w:spacing w:after="0" w:line="276" w:lineRule="auto"/>
        <w:ind w:left="2268" w:hanging="2268"/>
        <w:jc w:val="center"/>
        <w:rPr>
          <w:rFonts w:ascii="Arial" w:eastAsia="Times New Roman" w:hAnsi="Arial" w:cs="Arial"/>
          <w:b/>
          <w:sz w:val="24"/>
          <w:szCs w:val="24"/>
          <w:lang w:eastAsia="bg-BG"/>
        </w:rPr>
      </w:pPr>
      <w:r w:rsidRPr="000453FE">
        <w:rPr>
          <w:rFonts w:ascii="Arial" w:eastAsia="Times New Roman" w:hAnsi="Arial" w:cs="Arial"/>
          <w:b/>
          <w:sz w:val="24"/>
          <w:szCs w:val="24"/>
          <w:lang w:eastAsia="bg-BG"/>
        </w:rPr>
        <w:t>УСЛОВИЯ ЗА ПРЕКРАТЯВАНЕ И РАЗВАЛЯНЕ НА ДОГОВОРА</w:t>
      </w:r>
    </w:p>
    <w:p w14:paraId="69C32F6C" w14:textId="77777777" w:rsidR="00232AA9" w:rsidRPr="000453FE" w:rsidRDefault="00232AA9" w:rsidP="00232AA9">
      <w:pPr>
        <w:tabs>
          <w:tab w:val="left" w:pos="709"/>
        </w:tabs>
        <w:jc w:val="both"/>
        <w:rPr>
          <w:rFonts w:ascii="Arial" w:hAnsi="Arial" w:cs="Arial"/>
          <w:b/>
        </w:rPr>
      </w:pPr>
      <w:r w:rsidRPr="000453FE">
        <w:rPr>
          <w:rFonts w:ascii="Arial" w:hAnsi="Arial" w:cs="Arial"/>
          <w:b/>
        </w:rPr>
        <w:tab/>
      </w:r>
    </w:p>
    <w:p w14:paraId="7FFF43A2" w14:textId="77777777" w:rsidR="00232AA9" w:rsidRPr="000453FE" w:rsidRDefault="00232AA9" w:rsidP="00232AA9">
      <w:pPr>
        <w:jc w:val="both"/>
        <w:rPr>
          <w:rFonts w:ascii="Arial" w:hAnsi="Arial" w:cs="Arial"/>
          <w:b/>
        </w:rPr>
      </w:pPr>
      <w:r w:rsidRPr="000453FE">
        <w:rPr>
          <w:rFonts w:ascii="Arial" w:hAnsi="Arial" w:cs="Arial"/>
          <w:b/>
        </w:rPr>
        <w:t>Член 18.</w:t>
      </w:r>
      <w:r w:rsidRPr="000453FE">
        <w:rPr>
          <w:rFonts w:ascii="Arial" w:hAnsi="Arial" w:cs="Arial"/>
          <w:b/>
        </w:rPr>
        <w:tab/>
      </w:r>
    </w:p>
    <w:p w14:paraId="7ED29249" w14:textId="77777777" w:rsidR="00232AA9" w:rsidRPr="000453FE" w:rsidRDefault="00232AA9" w:rsidP="00232AA9">
      <w:pPr>
        <w:jc w:val="both"/>
        <w:rPr>
          <w:rFonts w:ascii="Arial" w:hAnsi="Arial" w:cs="Arial"/>
        </w:rPr>
      </w:pPr>
    </w:p>
    <w:p w14:paraId="6F430536" w14:textId="77777777" w:rsidR="00232AA9" w:rsidRPr="000453FE" w:rsidRDefault="00232AA9" w:rsidP="00232AA9">
      <w:pPr>
        <w:jc w:val="both"/>
        <w:rPr>
          <w:rFonts w:ascii="Arial" w:hAnsi="Arial" w:cs="Arial"/>
        </w:rPr>
      </w:pPr>
      <w:r w:rsidRPr="000453FE">
        <w:rPr>
          <w:rFonts w:ascii="Arial" w:hAnsi="Arial" w:cs="Arial"/>
        </w:rPr>
        <w:t>(18.1) Настоящият Договор се прекратява в следните случаи:</w:t>
      </w:r>
    </w:p>
    <w:p w14:paraId="792BCAD8" w14:textId="77777777" w:rsidR="00232AA9" w:rsidRPr="000453FE" w:rsidRDefault="00232AA9" w:rsidP="00316A6A">
      <w:pPr>
        <w:pStyle w:val="ListParagraph"/>
        <w:numPr>
          <w:ilvl w:val="0"/>
          <w:numId w:val="13"/>
        </w:numPr>
        <w:spacing w:after="0" w:line="276" w:lineRule="auto"/>
        <w:ind w:left="709" w:hanging="709"/>
        <w:jc w:val="both"/>
        <w:rPr>
          <w:rFonts w:ascii="Arial" w:eastAsia="Times New Roman" w:hAnsi="Arial" w:cs="Arial"/>
          <w:bCs/>
          <w:sz w:val="24"/>
          <w:szCs w:val="24"/>
          <w:lang w:eastAsia="bg-BG"/>
        </w:rPr>
      </w:pPr>
      <w:proofErr w:type="spellStart"/>
      <w:r w:rsidRPr="000453FE">
        <w:rPr>
          <w:rFonts w:ascii="Arial" w:eastAsia="Times New Roman" w:hAnsi="Arial" w:cs="Arial"/>
          <w:bCs/>
          <w:sz w:val="24"/>
          <w:szCs w:val="24"/>
          <w:lang w:eastAsia="bg-BG"/>
        </w:rPr>
        <w:t>по</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взаимно</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съгласие</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на</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Страните</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изразено</w:t>
      </w:r>
      <w:proofErr w:type="spellEnd"/>
      <w:r w:rsidRPr="000453FE">
        <w:rPr>
          <w:rFonts w:ascii="Arial" w:eastAsia="Times New Roman" w:hAnsi="Arial" w:cs="Arial"/>
          <w:bCs/>
          <w:sz w:val="24"/>
          <w:szCs w:val="24"/>
          <w:lang w:eastAsia="bg-BG"/>
        </w:rPr>
        <w:t xml:space="preserve"> в </w:t>
      </w:r>
      <w:proofErr w:type="spellStart"/>
      <w:r w:rsidRPr="000453FE">
        <w:rPr>
          <w:rFonts w:ascii="Arial" w:eastAsia="Times New Roman" w:hAnsi="Arial" w:cs="Arial"/>
          <w:bCs/>
          <w:sz w:val="24"/>
          <w:szCs w:val="24"/>
          <w:lang w:eastAsia="bg-BG"/>
        </w:rPr>
        <w:t>писмена</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форма</w:t>
      </w:r>
      <w:proofErr w:type="spellEnd"/>
      <w:r w:rsidRPr="000453FE">
        <w:rPr>
          <w:rFonts w:ascii="Arial" w:eastAsia="Times New Roman" w:hAnsi="Arial" w:cs="Arial"/>
          <w:bCs/>
          <w:sz w:val="24"/>
          <w:szCs w:val="24"/>
          <w:lang w:eastAsia="bg-BG"/>
        </w:rPr>
        <w:t>;</w:t>
      </w:r>
    </w:p>
    <w:p w14:paraId="2011C5C5" w14:textId="77777777" w:rsidR="00232AA9" w:rsidRPr="000453FE" w:rsidRDefault="00232AA9" w:rsidP="00316A6A">
      <w:pPr>
        <w:pStyle w:val="ListParagraph"/>
        <w:numPr>
          <w:ilvl w:val="0"/>
          <w:numId w:val="13"/>
        </w:numPr>
        <w:spacing w:after="0" w:line="276" w:lineRule="auto"/>
        <w:ind w:left="709" w:hanging="709"/>
        <w:jc w:val="both"/>
        <w:rPr>
          <w:rFonts w:ascii="Arial" w:eastAsia="Times New Roman" w:hAnsi="Arial" w:cs="Arial"/>
          <w:bCs/>
          <w:sz w:val="24"/>
          <w:szCs w:val="24"/>
          <w:lang w:eastAsia="bg-BG"/>
        </w:rPr>
      </w:pPr>
      <w:r w:rsidRPr="000453FE">
        <w:rPr>
          <w:rFonts w:ascii="Arial" w:hAnsi="Arial" w:cs="Arial"/>
          <w:sz w:val="24"/>
          <w:szCs w:val="24"/>
        </w:rPr>
        <w:t xml:space="preserve">с </w:t>
      </w:r>
      <w:proofErr w:type="spellStart"/>
      <w:r w:rsidRPr="000453FE">
        <w:rPr>
          <w:rFonts w:ascii="Arial" w:hAnsi="Arial" w:cs="Arial"/>
          <w:sz w:val="24"/>
          <w:szCs w:val="24"/>
        </w:rPr>
        <w:t>изтичане</w:t>
      </w:r>
      <w:proofErr w:type="spellEnd"/>
      <w:r w:rsidRPr="000453FE">
        <w:rPr>
          <w:rFonts w:ascii="Arial" w:hAnsi="Arial" w:cs="Arial"/>
          <w:sz w:val="24"/>
          <w:szCs w:val="24"/>
        </w:rPr>
        <w:t xml:space="preserve"> </w:t>
      </w:r>
      <w:proofErr w:type="spellStart"/>
      <w:r w:rsidRPr="000453FE">
        <w:rPr>
          <w:rFonts w:ascii="Arial" w:hAnsi="Arial" w:cs="Arial"/>
          <w:sz w:val="24"/>
          <w:szCs w:val="24"/>
        </w:rPr>
        <w:t>на</w:t>
      </w:r>
      <w:proofErr w:type="spellEnd"/>
      <w:r w:rsidRPr="000453FE">
        <w:rPr>
          <w:rFonts w:ascii="Arial" w:hAnsi="Arial" w:cs="Arial"/>
          <w:sz w:val="24"/>
          <w:szCs w:val="24"/>
        </w:rPr>
        <w:t xml:space="preserve"> </w:t>
      </w:r>
      <w:proofErr w:type="spellStart"/>
      <w:r w:rsidRPr="000453FE">
        <w:rPr>
          <w:rFonts w:ascii="Arial" w:hAnsi="Arial" w:cs="Arial"/>
          <w:sz w:val="24"/>
          <w:szCs w:val="24"/>
        </w:rPr>
        <w:t>уговорения</w:t>
      </w:r>
      <w:proofErr w:type="spellEnd"/>
      <w:r w:rsidRPr="000453FE">
        <w:rPr>
          <w:rFonts w:ascii="Arial" w:hAnsi="Arial" w:cs="Arial"/>
          <w:sz w:val="24"/>
          <w:szCs w:val="24"/>
        </w:rPr>
        <w:t xml:space="preserve"> </w:t>
      </w:r>
      <w:proofErr w:type="spellStart"/>
      <w:r w:rsidRPr="000453FE">
        <w:rPr>
          <w:rFonts w:ascii="Arial" w:hAnsi="Arial" w:cs="Arial"/>
          <w:sz w:val="24"/>
          <w:szCs w:val="24"/>
        </w:rPr>
        <w:t>срок</w:t>
      </w:r>
      <w:proofErr w:type="spellEnd"/>
      <w:r w:rsidRPr="000453FE">
        <w:rPr>
          <w:rFonts w:ascii="Arial" w:hAnsi="Arial" w:cs="Arial"/>
          <w:sz w:val="24"/>
          <w:szCs w:val="24"/>
        </w:rPr>
        <w:t>;</w:t>
      </w:r>
    </w:p>
    <w:p w14:paraId="64DCCF6F" w14:textId="77777777" w:rsidR="00232AA9" w:rsidRPr="000453FE" w:rsidRDefault="00232AA9" w:rsidP="00316A6A">
      <w:pPr>
        <w:pStyle w:val="ListParagraph"/>
        <w:numPr>
          <w:ilvl w:val="0"/>
          <w:numId w:val="13"/>
        </w:numPr>
        <w:spacing w:after="0" w:line="276" w:lineRule="auto"/>
        <w:ind w:left="709" w:hanging="709"/>
        <w:jc w:val="both"/>
        <w:rPr>
          <w:rFonts w:ascii="Arial" w:eastAsia="Times New Roman" w:hAnsi="Arial" w:cs="Arial"/>
          <w:bCs/>
          <w:sz w:val="24"/>
          <w:szCs w:val="24"/>
          <w:lang w:eastAsia="bg-BG"/>
        </w:rPr>
      </w:pPr>
      <w:proofErr w:type="spellStart"/>
      <w:r w:rsidRPr="000453FE">
        <w:rPr>
          <w:rFonts w:ascii="Arial" w:hAnsi="Arial" w:cs="Arial"/>
          <w:sz w:val="24"/>
          <w:szCs w:val="24"/>
        </w:rPr>
        <w:t>когато</w:t>
      </w:r>
      <w:proofErr w:type="spellEnd"/>
      <w:r w:rsidRPr="000453FE">
        <w:rPr>
          <w:rFonts w:ascii="Arial" w:hAnsi="Arial" w:cs="Arial"/>
          <w:sz w:val="24"/>
          <w:szCs w:val="24"/>
        </w:rPr>
        <w:t xml:space="preserve"> </w:t>
      </w:r>
      <w:proofErr w:type="spellStart"/>
      <w:r w:rsidRPr="000453FE">
        <w:rPr>
          <w:rFonts w:ascii="Arial" w:hAnsi="Arial" w:cs="Arial"/>
          <w:sz w:val="24"/>
          <w:szCs w:val="24"/>
        </w:rPr>
        <w:t>са</w:t>
      </w:r>
      <w:proofErr w:type="spellEnd"/>
      <w:r w:rsidRPr="000453FE">
        <w:rPr>
          <w:rFonts w:ascii="Arial" w:hAnsi="Arial" w:cs="Arial"/>
          <w:sz w:val="24"/>
          <w:szCs w:val="24"/>
        </w:rPr>
        <w:t xml:space="preserve"> </w:t>
      </w:r>
      <w:proofErr w:type="spellStart"/>
      <w:r w:rsidRPr="000453FE">
        <w:rPr>
          <w:rFonts w:ascii="Arial" w:hAnsi="Arial" w:cs="Arial"/>
          <w:sz w:val="24"/>
          <w:szCs w:val="24"/>
        </w:rPr>
        <w:t>настъпили</w:t>
      </w:r>
      <w:proofErr w:type="spellEnd"/>
      <w:r w:rsidRPr="000453FE">
        <w:rPr>
          <w:rFonts w:ascii="Arial" w:hAnsi="Arial" w:cs="Arial"/>
          <w:sz w:val="24"/>
          <w:szCs w:val="24"/>
        </w:rPr>
        <w:t xml:space="preserve"> </w:t>
      </w:r>
      <w:proofErr w:type="spellStart"/>
      <w:r w:rsidRPr="000453FE">
        <w:rPr>
          <w:rFonts w:ascii="Arial" w:hAnsi="Arial" w:cs="Arial"/>
          <w:sz w:val="24"/>
          <w:szCs w:val="24"/>
        </w:rPr>
        <w:t>съществени</w:t>
      </w:r>
      <w:proofErr w:type="spellEnd"/>
      <w:r w:rsidRPr="000453FE">
        <w:rPr>
          <w:rFonts w:ascii="Arial" w:hAnsi="Arial" w:cs="Arial"/>
          <w:sz w:val="24"/>
          <w:szCs w:val="24"/>
        </w:rPr>
        <w:t xml:space="preserve"> </w:t>
      </w:r>
      <w:proofErr w:type="spellStart"/>
      <w:r w:rsidRPr="000453FE">
        <w:rPr>
          <w:rFonts w:ascii="Arial" w:hAnsi="Arial" w:cs="Arial"/>
          <w:sz w:val="24"/>
          <w:szCs w:val="24"/>
        </w:rPr>
        <w:t>промени</w:t>
      </w:r>
      <w:proofErr w:type="spellEnd"/>
      <w:r w:rsidRPr="000453FE">
        <w:rPr>
          <w:rFonts w:ascii="Arial" w:hAnsi="Arial" w:cs="Arial"/>
          <w:sz w:val="24"/>
          <w:szCs w:val="24"/>
        </w:rPr>
        <w:t xml:space="preserve"> </w:t>
      </w:r>
      <w:proofErr w:type="spellStart"/>
      <w:r w:rsidRPr="000453FE">
        <w:rPr>
          <w:rFonts w:ascii="Arial" w:hAnsi="Arial" w:cs="Arial"/>
          <w:sz w:val="24"/>
          <w:szCs w:val="24"/>
        </w:rPr>
        <w:t>във</w:t>
      </w:r>
      <w:proofErr w:type="spellEnd"/>
      <w:r w:rsidRPr="000453FE">
        <w:rPr>
          <w:rFonts w:ascii="Arial" w:hAnsi="Arial" w:cs="Arial"/>
          <w:sz w:val="24"/>
          <w:szCs w:val="24"/>
        </w:rPr>
        <w:t xml:space="preserve"> </w:t>
      </w:r>
      <w:proofErr w:type="spellStart"/>
      <w:r w:rsidRPr="000453FE">
        <w:rPr>
          <w:rFonts w:ascii="Arial" w:hAnsi="Arial" w:cs="Arial"/>
          <w:sz w:val="24"/>
          <w:szCs w:val="24"/>
        </w:rPr>
        <w:t>финансирането</w:t>
      </w:r>
      <w:proofErr w:type="spellEnd"/>
      <w:r w:rsidRPr="000453FE">
        <w:rPr>
          <w:rFonts w:ascii="Arial" w:hAnsi="Arial" w:cs="Arial"/>
          <w:sz w:val="24"/>
          <w:szCs w:val="24"/>
        </w:rPr>
        <w:t xml:space="preserve"> </w:t>
      </w:r>
      <w:proofErr w:type="spellStart"/>
      <w:r w:rsidRPr="000453FE">
        <w:rPr>
          <w:rFonts w:ascii="Arial" w:hAnsi="Arial" w:cs="Arial"/>
          <w:sz w:val="24"/>
          <w:szCs w:val="24"/>
        </w:rPr>
        <w:t>на</w:t>
      </w:r>
      <w:proofErr w:type="spellEnd"/>
      <w:r w:rsidRPr="000453FE">
        <w:rPr>
          <w:rFonts w:ascii="Arial" w:hAnsi="Arial" w:cs="Arial"/>
          <w:sz w:val="24"/>
          <w:szCs w:val="24"/>
        </w:rPr>
        <w:t xml:space="preserve"> </w:t>
      </w:r>
      <w:proofErr w:type="spellStart"/>
      <w:r w:rsidRPr="000453FE">
        <w:rPr>
          <w:rFonts w:ascii="Arial" w:hAnsi="Arial" w:cs="Arial"/>
          <w:sz w:val="24"/>
          <w:szCs w:val="24"/>
        </w:rPr>
        <w:t>обществената</w:t>
      </w:r>
      <w:proofErr w:type="spellEnd"/>
      <w:r w:rsidRPr="000453FE">
        <w:rPr>
          <w:rFonts w:ascii="Arial" w:hAnsi="Arial" w:cs="Arial"/>
          <w:sz w:val="24"/>
          <w:szCs w:val="24"/>
        </w:rPr>
        <w:t xml:space="preserve"> </w:t>
      </w:r>
      <w:proofErr w:type="spellStart"/>
      <w:r w:rsidRPr="000453FE">
        <w:rPr>
          <w:rFonts w:ascii="Arial" w:hAnsi="Arial" w:cs="Arial"/>
          <w:sz w:val="24"/>
          <w:szCs w:val="24"/>
        </w:rPr>
        <w:t>поръчка</w:t>
      </w:r>
      <w:proofErr w:type="spellEnd"/>
      <w:r w:rsidRPr="000453FE">
        <w:rPr>
          <w:rFonts w:ascii="Arial" w:hAnsi="Arial" w:cs="Arial"/>
          <w:sz w:val="24"/>
          <w:szCs w:val="24"/>
        </w:rPr>
        <w:t xml:space="preserve"> – </w:t>
      </w:r>
      <w:proofErr w:type="spellStart"/>
      <w:r w:rsidRPr="000453FE">
        <w:rPr>
          <w:rFonts w:ascii="Arial" w:hAnsi="Arial" w:cs="Arial"/>
          <w:sz w:val="24"/>
          <w:szCs w:val="24"/>
        </w:rPr>
        <w:t>предмет</w:t>
      </w:r>
      <w:proofErr w:type="spellEnd"/>
      <w:r w:rsidRPr="000453FE">
        <w:rPr>
          <w:rFonts w:ascii="Arial" w:hAnsi="Arial" w:cs="Arial"/>
          <w:sz w:val="24"/>
          <w:szCs w:val="24"/>
        </w:rPr>
        <w:t xml:space="preserve"> </w:t>
      </w:r>
      <w:proofErr w:type="spellStart"/>
      <w:r w:rsidRPr="000453FE">
        <w:rPr>
          <w:rFonts w:ascii="Arial" w:hAnsi="Arial" w:cs="Arial"/>
          <w:sz w:val="24"/>
          <w:szCs w:val="24"/>
        </w:rPr>
        <w:t>на</w:t>
      </w:r>
      <w:proofErr w:type="spellEnd"/>
      <w:r w:rsidRPr="000453FE">
        <w:rPr>
          <w:rFonts w:ascii="Arial" w:hAnsi="Arial" w:cs="Arial"/>
          <w:sz w:val="24"/>
          <w:szCs w:val="24"/>
        </w:rPr>
        <w:t xml:space="preserve"> </w:t>
      </w:r>
      <w:proofErr w:type="spellStart"/>
      <w:r w:rsidRPr="000453FE">
        <w:rPr>
          <w:rFonts w:ascii="Arial" w:hAnsi="Arial" w:cs="Arial"/>
          <w:sz w:val="24"/>
          <w:szCs w:val="24"/>
        </w:rPr>
        <w:t>Договора</w:t>
      </w:r>
      <w:proofErr w:type="spellEnd"/>
      <w:r w:rsidRPr="000453FE">
        <w:rPr>
          <w:rFonts w:ascii="Arial" w:hAnsi="Arial" w:cs="Arial"/>
          <w:sz w:val="24"/>
          <w:szCs w:val="24"/>
        </w:rPr>
        <w:t xml:space="preserve">, </w:t>
      </w:r>
      <w:proofErr w:type="spellStart"/>
      <w:r w:rsidRPr="000453FE">
        <w:rPr>
          <w:rFonts w:ascii="Arial" w:hAnsi="Arial" w:cs="Arial"/>
          <w:sz w:val="24"/>
          <w:szCs w:val="24"/>
        </w:rPr>
        <w:t>извън</w:t>
      </w:r>
      <w:proofErr w:type="spellEnd"/>
      <w:r w:rsidRPr="000453FE">
        <w:rPr>
          <w:rFonts w:ascii="Arial" w:hAnsi="Arial" w:cs="Arial"/>
          <w:sz w:val="24"/>
          <w:szCs w:val="24"/>
        </w:rPr>
        <w:t xml:space="preserve"> </w:t>
      </w:r>
      <w:proofErr w:type="spellStart"/>
      <w:r w:rsidRPr="000453FE">
        <w:rPr>
          <w:rFonts w:ascii="Arial" w:hAnsi="Arial" w:cs="Arial"/>
          <w:sz w:val="24"/>
          <w:szCs w:val="24"/>
        </w:rPr>
        <w:t>правомощията</w:t>
      </w:r>
      <w:proofErr w:type="spellEnd"/>
      <w:r w:rsidRPr="000453FE">
        <w:rPr>
          <w:rFonts w:ascii="Arial" w:hAnsi="Arial" w:cs="Arial"/>
          <w:sz w:val="24"/>
          <w:szCs w:val="24"/>
        </w:rPr>
        <w:t xml:space="preserve"> </w:t>
      </w:r>
      <w:proofErr w:type="spellStart"/>
      <w:r w:rsidRPr="000453FE">
        <w:rPr>
          <w:rFonts w:ascii="Arial" w:hAnsi="Arial" w:cs="Arial"/>
          <w:sz w:val="24"/>
          <w:szCs w:val="24"/>
        </w:rPr>
        <w:t>на</w:t>
      </w:r>
      <w:proofErr w:type="spellEnd"/>
      <w:r w:rsidRPr="000453FE">
        <w:rPr>
          <w:rFonts w:ascii="Arial" w:hAnsi="Arial" w:cs="Arial"/>
          <w:sz w:val="24"/>
          <w:szCs w:val="24"/>
        </w:rPr>
        <w:t xml:space="preserve"> </w:t>
      </w:r>
      <w:proofErr w:type="spellStart"/>
      <w:r w:rsidRPr="000453FE">
        <w:rPr>
          <w:rFonts w:ascii="Arial" w:hAnsi="Arial" w:cs="Arial"/>
          <w:sz w:val="24"/>
          <w:szCs w:val="24"/>
        </w:rPr>
        <w:t>Възложителя</w:t>
      </w:r>
      <w:proofErr w:type="spellEnd"/>
      <w:r w:rsidRPr="000453FE">
        <w:rPr>
          <w:rFonts w:ascii="Arial" w:hAnsi="Arial" w:cs="Arial"/>
          <w:sz w:val="24"/>
          <w:szCs w:val="24"/>
        </w:rPr>
        <w:t xml:space="preserve">, </w:t>
      </w:r>
      <w:proofErr w:type="spellStart"/>
      <w:r w:rsidRPr="000453FE">
        <w:rPr>
          <w:rFonts w:ascii="Arial" w:hAnsi="Arial" w:cs="Arial"/>
          <w:sz w:val="24"/>
          <w:szCs w:val="24"/>
        </w:rPr>
        <w:t>които</w:t>
      </w:r>
      <w:proofErr w:type="spellEnd"/>
      <w:r w:rsidRPr="000453FE">
        <w:rPr>
          <w:rFonts w:ascii="Arial" w:hAnsi="Arial" w:cs="Arial"/>
          <w:sz w:val="24"/>
          <w:szCs w:val="24"/>
        </w:rPr>
        <w:t xml:space="preserve"> </w:t>
      </w:r>
      <w:proofErr w:type="spellStart"/>
      <w:r w:rsidRPr="000453FE">
        <w:rPr>
          <w:rFonts w:ascii="Arial" w:hAnsi="Arial" w:cs="Arial"/>
          <w:sz w:val="24"/>
          <w:szCs w:val="24"/>
        </w:rPr>
        <w:t>той</w:t>
      </w:r>
      <w:proofErr w:type="spellEnd"/>
      <w:r w:rsidRPr="000453FE">
        <w:rPr>
          <w:rFonts w:ascii="Arial" w:hAnsi="Arial" w:cs="Arial"/>
          <w:sz w:val="24"/>
          <w:szCs w:val="24"/>
        </w:rPr>
        <w:t xml:space="preserve"> </w:t>
      </w:r>
      <w:proofErr w:type="spellStart"/>
      <w:r w:rsidRPr="000453FE">
        <w:rPr>
          <w:rFonts w:ascii="Arial" w:hAnsi="Arial" w:cs="Arial"/>
          <w:sz w:val="24"/>
          <w:szCs w:val="24"/>
        </w:rPr>
        <w:t>не</w:t>
      </w:r>
      <w:proofErr w:type="spellEnd"/>
      <w:r w:rsidRPr="000453FE">
        <w:rPr>
          <w:rFonts w:ascii="Arial" w:hAnsi="Arial" w:cs="Arial"/>
          <w:sz w:val="24"/>
          <w:szCs w:val="24"/>
        </w:rPr>
        <w:t xml:space="preserve"> е </w:t>
      </w:r>
      <w:proofErr w:type="spellStart"/>
      <w:r w:rsidRPr="000453FE">
        <w:rPr>
          <w:rFonts w:ascii="Arial" w:hAnsi="Arial" w:cs="Arial"/>
          <w:sz w:val="24"/>
          <w:szCs w:val="24"/>
        </w:rPr>
        <w:t>могъл</w:t>
      </w:r>
      <w:proofErr w:type="spellEnd"/>
      <w:r w:rsidRPr="000453FE">
        <w:rPr>
          <w:rFonts w:ascii="Arial" w:hAnsi="Arial" w:cs="Arial"/>
          <w:sz w:val="24"/>
          <w:szCs w:val="24"/>
        </w:rPr>
        <w:t xml:space="preserve"> </w:t>
      </w:r>
      <w:proofErr w:type="spellStart"/>
      <w:r w:rsidRPr="000453FE">
        <w:rPr>
          <w:rFonts w:ascii="Arial" w:hAnsi="Arial" w:cs="Arial"/>
          <w:sz w:val="24"/>
          <w:szCs w:val="24"/>
        </w:rPr>
        <w:t>или</w:t>
      </w:r>
      <w:proofErr w:type="spellEnd"/>
      <w:r w:rsidRPr="000453FE">
        <w:rPr>
          <w:rFonts w:ascii="Arial" w:hAnsi="Arial" w:cs="Arial"/>
          <w:sz w:val="24"/>
          <w:szCs w:val="24"/>
        </w:rPr>
        <w:t xml:space="preserve"> </w:t>
      </w:r>
      <w:proofErr w:type="spellStart"/>
      <w:r w:rsidRPr="000453FE">
        <w:rPr>
          <w:rFonts w:ascii="Arial" w:hAnsi="Arial" w:cs="Arial"/>
          <w:sz w:val="24"/>
          <w:szCs w:val="24"/>
        </w:rPr>
        <w:t>не</w:t>
      </w:r>
      <w:proofErr w:type="spellEnd"/>
      <w:r w:rsidRPr="000453FE">
        <w:rPr>
          <w:rFonts w:ascii="Arial" w:hAnsi="Arial" w:cs="Arial"/>
          <w:sz w:val="24"/>
          <w:szCs w:val="24"/>
        </w:rPr>
        <w:t xml:space="preserve"> е </w:t>
      </w:r>
      <w:proofErr w:type="spellStart"/>
      <w:r w:rsidRPr="000453FE">
        <w:rPr>
          <w:rFonts w:ascii="Arial" w:hAnsi="Arial" w:cs="Arial"/>
          <w:sz w:val="24"/>
          <w:szCs w:val="24"/>
        </w:rPr>
        <w:t>бил</w:t>
      </w:r>
      <w:proofErr w:type="spellEnd"/>
      <w:r w:rsidRPr="000453FE">
        <w:rPr>
          <w:rFonts w:ascii="Arial" w:hAnsi="Arial" w:cs="Arial"/>
          <w:sz w:val="24"/>
          <w:szCs w:val="24"/>
        </w:rPr>
        <w:t xml:space="preserve"> </w:t>
      </w:r>
      <w:proofErr w:type="spellStart"/>
      <w:r w:rsidRPr="000453FE">
        <w:rPr>
          <w:rFonts w:ascii="Arial" w:hAnsi="Arial" w:cs="Arial"/>
          <w:sz w:val="24"/>
          <w:szCs w:val="24"/>
        </w:rPr>
        <w:t>длъжен</w:t>
      </w:r>
      <w:proofErr w:type="spellEnd"/>
      <w:r w:rsidRPr="000453FE">
        <w:rPr>
          <w:rFonts w:ascii="Arial" w:hAnsi="Arial" w:cs="Arial"/>
          <w:sz w:val="24"/>
          <w:szCs w:val="24"/>
        </w:rPr>
        <w:t xml:space="preserve"> </w:t>
      </w:r>
      <w:proofErr w:type="spellStart"/>
      <w:r w:rsidRPr="000453FE">
        <w:rPr>
          <w:rFonts w:ascii="Arial" w:hAnsi="Arial" w:cs="Arial"/>
          <w:sz w:val="24"/>
          <w:szCs w:val="24"/>
        </w:rPr>
        <w:t>да</w:t>
      </w:r>
      <w:proofErr w:type="spellEnd"/>
      <w:r w:rsidRPr="000453FE">
        <w:rPr>
          <w:rFonts w:ascii="Arial" w:hAnsi="Arial" w:cs="Arial"/>
          <w:sz w:val="24"/>
          <w:szCs w:val="24"/>
        </w:rPr>
        <w:t xml:space="preserve"> </w:t>
      </w:r>
      <w:proofErr w:type="spellStart"/>
      <w:r w:rsidRPr="000453FE">
        <w:rPr>
          <w:rFonts w:ascii="Arial" w:hAnsi="Arial" w:cs="Arial"/>
          <w:sz w:val="24"/>
          <w:szCs w:val="24"/>
        </w:rPr>
        <w:t>предвиди</w:t>
      </w:r>
      <w:proofErr w:type="spellEnd"/>
      <w:r w:rsidRPr="000453FE">
        <w:rPr>
          <w:rFonts w:ascii="Arial" w:hAnsi="Arial" w:cs="Arial"/>
          <w:sz w:val="24"/>
          <w:szCs w:val="24"/>
        </w:rPr>
        <w:t xml:space="preserve"> </w:t>
      </w:r>
      <w:proofErr w:type="spellStart"/>
      <w:r w:rsidRPr="000453FE">
        <w:rPr>
          <w:rFonts w:ascii="Arial" w:hAnsi="Arial" w:cs="Arial"/>
          <w:sz w:val="24"/>
          <w:szCs w:val="24"/>
        </w:rPr>
        <w:t>или</w:t>
      </w:r>
      <w:proofErr w:type="spellEnd"/>
      <w:r w:rsidRPr="000453FE">
        <w:rPr>
          <w:rFonts w:ascii="Arial" w:hAnsi="Arial" w:cs="Arial"/>
          <w:sz w:val="24"/>
          <w:szCs w:val="24"/>
        </w:rPr>
        <w:t xml:space="preserve"> </w:t>
      </w:r>
      <w:proofErr w:type="spellStart"/>
      <w:r w:rsidRPr="000453FE">
        <w:rPr>
          <w:rFonts w:ascii="Arial" w:hAnsi="Arial" w:cs="Arial"/>
          <w:sz w:val="24"/>
          <w:szCs w:val="24"/>
        </w:rPr>
        <w:t>да</w:t>
      </w:r>
      <w:proofErr w:type="spellEnd"/>
      <w:r w:rsidRPr="000453FE">
        <w:rPr>
          <w:rFonts w:ascii="Arial" w:hAnsi="Arial" w:cs="Arial"/>
          <w:sz w:val="24"/>
          <w:szCs w:val="24"/>
        </w:rPr>
        <w:t xml:space="preserve"> </w:t>
      </w:r>
      <w:proofErr w:type="spellStart"/>
      <w:r w:rsidRPr="000453FE">
        <w:rPr>
          <w:rFonts w:ascii="Arial" w:hAnsi="Arial" w:cs="Arial"/>
          <w:sz w:val="24"/>
          <w:szCs w:val="24"/>
        </w:rPr>
        <w:t>предотврати</w:t>
      </w:r>
      <w:proofErr w:type="spellEnd"/>
      <w:r w:rsidRPr="000453FE">
        <w:rPr>
          <w:rFonts w:ascii="Arial" w:hAnsi="Arial" w:cs="Arial"/>
          <w:sz w:val="24"/>
          <w:szCs w:val="24"/>
        </w:rPr>
        <w:t xml:space="preserve"> – с </w:t>
      </w:r>
      <w:proofErr w:type="spellStart"/>
      <w:r w:rsidRPr="000453FE">
        <w:rPr>
          <w:rFonts w:ascii="Arial" w:hAnsi="Arial" w:cs="Arial"/>
          <w:sz w:val="24"/>
          <w:szCs w:val="24"/>
        </w:rPr>
        <w:t>писмено</w:t>
      </w:r>
      <w:proofErr w:type="spellEnd"/>
      <w:r w:rsidRPr="000453FE">
        <w:rPr>
          <w:rFonts w:ascii="Arial" w:hAnsi="Arial" w:cs="Arial"/>
          <w:sz w:val="24"/>
          <w:szCs w:val="24"/>
        </w:rPr>
        <w:t xml:space="preserve"> </w:t>
      </w:r>
      <w:proofErr w:type="spellStart"/>
      <w:r w:rsidRPr="000453FE">
        <w:rPr>
          <w:rFonts w:ascii="Arial" w:hAnsi="Arial" w:cs="Arial"/>
          <w:sz w:val="24"/>
          <w:szCs w:val="24"/>
        </w:rPr>
        <w:t>уведомление</w:t>
      </w:r>
      <w:proofErr w:type="spellEnd"/>
      <w:r w:rsidRPr="000453FE">
        <w:rPr>
          <w:rFonts w:ascii="Arial" w:hAnsi="Arial" w:cs="Arial"/>
          <w:sz w:val="24"/>
          <w:szCs w:val="24"/>
        </w:rPr>
        <w:t xml:space="preserve"> </w:t>
      </w:r>
      <w:proofErr w:type="spellStart"/>
      <w:r w:rsidRPr="000453FE">
        <w:rPr>
          <w:rFonts w:ascii="Arial" w:hAnsi="Arial" w:cs="Arial"/>
          <w:sz w:val="24"/>
          <w:szCs w:val="24"/>
        </w:rPr>
        <w:t>от</w:t>
      </w:r>
      <w:proofErr w:type="spellEnd"/>
      <w:r w:rsidRPr="000453FE">
        <w:rPr>
          <w:rFonts w:ascii="Arial" w:hAnsi="Arial" w:cs="Arial"/>
          <w:sz w:val="24"/>
          <w:szCs w:val="24"/>
        </w:rPr>
        <w:t xml:space="preserve"> </w:t>
      </w:r>
      <w:proofErr w:type="spellStart"/>
      <w:r w:rsidRPr="000453FE">
        <w:rPr>
          <w:rFonts w:ascii="Arial" w:hAnsi="Arial" w:cs="Arial"/>
          <w:sz w:val="24"/>
          <w:szCs w:val="24"/>
        </w:rPr>
        <w:t>Възложителя</w:t>
      </w:r>
      <w:proofErr w:type="spellEnd"/>
      <w:r w:rsidRPr="000453FE">
        <w:rPr>
          <w:rFonts w:ascii="Arial" w:hAnsi="Arial" w:cs="Arial"/>
          <w:sz w:val="24"/>
          <w:szCs w:val="24"/>
        </w:rPr>
        <w:t xml:space="preserve">, </w:t>
      </w:r>
      <w:proofErr w:type="spellStart"/>
      <w:r w:rsidRPr="000453FE">
        <w:rPr>
          <w:rFonts w:ascii="Arial" w:hAnsi="Arial" w:cs="Arial"/>
          <w:sz w:val="24"/>
          <w:szCs w:val="24"/>
        </w:rPr>
        <w:t>веднага</w:t>
      </w:r>
      <w:proofErr w:type="spellEnd"/>
      <w:r w:rsidRPr="000453FE">
        <w:rPr>
          <w:rFonts w:ascii="Arial" w:hAnsi="Arial" w:cs="Arial"/>
          <w:sz w:val="24"/>
          <w:szCs w:val="24"/>
        </w:rPr>
        <w:t xml:space="preserve"> </w:t>
      </w:r>
      <w:proofErr w:type="spellStart"/>
      <w:r w:rsidRPr="000453FE">
        <w:rPr>
          <w:rFonts w:ascii="Arial" w:hAnsi="Arial" w:cs="Arial"/>
          <w:sz w:val="24"/>
          <w:szCs w:val="24"/>
        </w:rPr>
        <w:t>след</w:t>
      </w:r>
      <w:proofErr w:type="spellEnd"/>
      <w:r w:rsidRPr="000453FE">
        <w:rPr>
          <w:rFonts w:ascii="Arial" w:hAnsi="Arial" w:cs="Arial"/>
          <w:sz w:val="24"/>
          <w:szCs w:val="24"/>
        </w:rPr>
        <w:t xml:space="preserve"> </w:t>
      </w:r>
      <w:proofErr w:type="spellStart"/>
      <w:r w:rsidRPr="000453FE">
        <w:rPr>
          <w:rFonts w:ascii="Arial" w:hAnsi="Arial" w:cs="Arial"/>
          <w:sz w:val="24"/>
          <w:szCs w:val="24"/>
        </w:rPr>
        <w:t>настъпване</w:t>
      </w:r>
      <w:proofErr w:type="spellEnd"/>
      <w:r w:rsidRPr="000453FE">
        <w:rPr>
          <w:rFonts w:ascii="Arial" w:hAnsi="Arial" w:cs="Arial"/>
          <w:sz w:val="24"/>
          <w:szCs w:val="24"/>
        </w:rPr>
        <w:t xml:space="preserve"> </w:t>
      </w:r>
      <w:proofErr w:type="spellStart"/>
      <w:r w:rsidRPr="000453FE">
        <w:rPr>
          <w:rFonts w:ascii="Arial" w:hAnsi="Arial" w:cs="Arial"/>
          <w:sz w:val="24"/>
          <w:szCs w:val="24"/>
        </w:rPr>
        <w:t>на</w:t>
      </w:r>
      <w:proofErr w:type="spellEnd"/>
      <w:r w:rsidRPr="000453FE">
        <w:rPr>
          <w:rFonts w:ascii="Arial" w:hAnsi="Arial" w:cs="Arial"/>
          <w:sz w:val="24"/>
          <w:szCs w:val="24"/>
        </w:rPr>
        <w:t xml:space="preserve"> </w:t>
      </w:r>
      <w:proofErr w:type="spellStart"/>
      <w:r w:rsidRPr="000453FE">
        <w:rPr>
          <w:rFonts w:ascii="Arial" w:hAnsi="Arial" w:cs="Arial"/>
          <w:sz w:val="24"/>
          <w:szCs w:val="24"/>
        </w:rPr>
        <w:t>обстоятелствата</w:t>
      </w:r>
      <w:proofErr w:type="spellEnd"/>
      <w:r w:rsidRPr="000453FE">
        <w:rPr>
          <w:rFonts w:ascii="Arial" w:hAnsi="Arial" w:cs="Arial"/>
          <w:sz w:val="24"/>
          <w:szCs w:val="24"/>
        </w:rPr>
        <w:t>;</w:t>
      </w:r>
    </w:p>
    <w:p w14:paraId="060ED05C" w14:textId="77777777" w:rsidR="00232AA9" w:rsidRPr="000453FE" w:rsidRDefault="00232AA9" w:rsidP="00316A6A">
      <w:pPr>
        <w:pStyle w:val="ListParagraph"/>
        <w:numPr>
          <w:ilvl w:val="0"/>
          <w:numId w:val="13"/>
        </w:numPr>
        <w:spacing w:after="0" w:line="276" w:lineRule="auto"/>
        <w:ind w:left="709" w:hanging="709"/>
        <w:jc w:val="both"/>
        <w:rPr>
          <w:rFonts w:ascii="Arial" w:eastAsia="Times New Roman" w:hAnsi="Arial" w:cs="Arial"/>
          <w:bCs/>
          <w:sz w:val="24"/>
          <w:szCs w:val="24"/>
          <w:lang w:eastAsia="bg-BG"/>
        </w:rPr>
      </w:pPr>
      <w:proofErr w:type="spellStart"/>
      <w:r w:rsidRPr="000453FE">
        <w:rPr>
          <w:rFonts w:ascii="Arial" w:eastAsia="Times New Roman" w:hAnsi="Arial" w:cs="Arial"/>
          <w:sz w:val="24"/>
          <w:szCs w:val="24"/>
        </w:rPr>
        <w:t>При</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настъпване</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на</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невиновна</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невъзможност</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за</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изпълнение</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непредвидено</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или</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непредотвратимо</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събитие</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от</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извънреден</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характер</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възникнало</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след</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сключването</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на</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Договора</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Непреодолима</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сила</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продължила</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по-дълго</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от</w:t>
      </w:r>
      <w:proofErr w:type="spellEnd"/>
      <w:r w:rsidRPr="000453FE">
        <w:rPr>
          <w:rFonts w:ascii="Arial" w:eastAsia="Times New Roman" w:hAnsi="Arial" w:cs="Arial"/>
          <w:sz w:val="24"/>
          <w:szCs w:val="24"/>
        </w:rPr>
        <w:t xml:space="preserve"> </w:t>
      </w:r>
      <w:r w:rsidRPr="000453FE">
        <w:rPr>
          <w:rFonts w:ascii="Arial" w:eastAsia="Times New Roman" w:hAnsi="Arial" w:cs="Arial"/>
          <w:sz w:val="24"/>
          <w:szCs w:val="24"/>
          <w:lang w:eastAsia="bg-BG"/>
        </w:rPr>
        <w:t>30 (</w:t>
      </w:r>
      <w:proofErr w:type="spellStart"/>
      <w:r w:rsidRPr="000453FE">
        <w:rPr>
          <w:rFonts w:ascii="Arial" w:eastAsia="Times New Roman" w:hAnsi="Arial" w:cs="Arial"/>
          <w:sz w:val="24"/>
          <w:szCs w:val="24"/>
          <w:lang w:eastAsia="bg-BG"/>
        </w:rPr>
        <w:t>тридесет</w:t>
      </w:r>
      <w:proofErr w:type="spellEnd"/>
      <w:r w:rsidRPr="000453FE">
        <w:rPr>
          <w:rFonts w:ascii="Arial" w:eastAsia="Times New Roman" w:hAnsi="Arial" w:cs="Arial"/>
          <w:sz w:val="24"/>
          <w:szCs w:val="24"/>
          <w:lang w:eastAsia="bg-BG"/>
        </w:rPr>
        <w:t xml:space="preserve">) </w:t>
      </w:r>
      <w:proofErr w:type="spellStart"/>
      <w:r w:rsidRPr="000453FE">
        <w:rPr>
          <w:rFonts w:ascii="Arial" w:eastAsia="Times New Roman" w:hAnsi="Arial" w:cs="Arial"/>
          <w:sz w:val="24"/>
          <w:szCs w:val="24"/>
          <w:lang w:eastAsia="bg-BG"/>
        </w:rPr>
        <w:t>дни</w:t>
      </w:r>
      <w:proofErr w:type="spellEnd"/>
      <w:r w:rsidRPr="000453FE">
        <w:rPr>
          <w:rFonts w:ascii="Arial" w:eastAsia="Times New Roman" w:hAnsi="Arial" w:cs="Arial"/>
          <w:sz w:val="24"/>
          <w:szCs w:val="24"/>
        </w:rPr>
        <w:t>;</w:t>
      </w:r>
    </w:p>
    <w:p w14:paraId="015C16A4" w14:textId="77777777" w:rsidR="00232AA9" w:rsidRPr="000453FE" w:rsidRDefault="00232AA9" w:rsidP="00316A6A">
      <w:pPr>
        <w:pStyle w:val="ListParagraph"/>
        <w:numPr>
          <w:ilvl w:val="0"/>
          <w:numId w:val="13"/>
        </w:numPr>
        <w:spacing w:after="0" w:line="276" w:lineRule="auto"/>
        <w:ind w:left="709" w:hanging="709"/>
        <w:jc w:val="both"/>
        <w:rPr>
          <w:rFonts w:ascii="Arial" w:eastAsia="Times New Roman" w:hAnsi="Arial" w:cs="Arial"/>
          <w:bCs/>
          <w:sz w:val="24"/>
          <w:szCs w:val="24"/>
          <w:lang w:eastAsia="bg-BG"/>
        </w:rPr>
      </w:pPr>
      <w:proofErr w:type="spellStart"/>
      <w:r w:rsidRPr="000453FE">
        <w:rPr>
          <w:rFonts w:ascii="Arial" w:eastAsia="Times New Roman" w:hAnsi="Arial" w:cs="Arial"/>
          <w:sz w:val="24"/>
          <w:szCs w:val="24"/>
          <w:lang w:eastAsia="bg-BG"/>
        </w:rPr>
        <w:lastRenderedPageBreak/>
        <w:t>при</w:t>
      </w:r>
      <w:proofErr w:type="spellEnd"/>
      <w:r w:rsidRPr="000453FE">
        <w:rPr>
          <w:rFonts w:ascii="Arial" w:eastAsia="Times New Roman" w:hAnsi="Arial" w:cs="Arial"/>
          <w:sz w:val="24"/>
          <w:szCs w:val="24"/>
          <w:lang w:eastAsia="bg-BG"/>
        </w:rPr>
        <w:t xml:space="preserve"> </w:t>
      </w:r>
      <w:proofErr w:type="spellStart"/>
      <w:r w:rsidRPr="000453FE">
        <w:rPr>
          <w:rFonts w:ascii="Arial" w:eastAsia="Times New Roman" w:hAnsi="Arial" w:cs="Arial"/>
          <w:sz w:val="24"/>
          <w:szCs w:val="24"/>
          <w:lang w:eastAsia="bg-BG"/>
        </w:rPr>
        <w:t>прекратяване</w:t>
      </w:r>
      <w:proofErr w:type="spellEnd"/>
      <w:r w:rsidRPr="000453FE">
        <w:rPr>
          <w:rFonts w:ascii="Arial" w:eastAsia="Times New Roman" w:hAnsi="Arial" w:cs="Arial"/>
          <w:sz w:val="24"/>
          <w:szCs w:val="24"/>
          <w:lang w:eastAsia="bg-BG"/>
        </w:rPr>
        <w:t xml:space="preserve"> </w:t>
      </w:r>
      <w:proofErr w:type="spellStart"/>
      <w:r w:rsidRPr="000453FE">
        <w:rPr>
          <w:rFonts w:ascii="Arial" w:eastAsia="Times New Roman" w:hAnsi="Arial" w:cs="Arial"/>
          <w:sz w:val="24"/>
          <w:szCs w:val="24"/>
          <w:lang w:eastAsia="bg-BG"/>
        </w:rPr>
        <w:t>на</w:t>
      </w:r>
      <w:proofErr w:type="spellEnd"/>
      <w:r w:rsidRPr="000453FE">
        <w:rPr>
          <w:rFonts w:ascii="Arial" w:eastAsia="Times New Roman" w:hAnsi="Arial" w:cs="Arial"/>
          <w:sz w:val="24"/>
          <w:szCs w:val="24"/>
          <w:lang w:eastAsia="bg-BG"/>
        </w:rPr>
        <w:t xml:space="preserve"> </w:t>
      </w:r>
      <w:proofErr w:type="spellStart"/>
      <w:r w:rsidRPr="000453FE">
        <w:rPr>
          <w:rFonts w:ascii="Arial" w:eastAsia="Times New Roman" w:hAnsi="Arial" w:cs="Arial"/>
          <w:sz w:val="24"/>
          <w:szCs w:val="24"/>
          <w:lang w:eastAsia="bg-BG"/>
        </w:rPr>
        <w:t>юридическо</w:t>
      </w:r>
      <w:proofErr w:type="spellEnd"/>
      <w:r w:rsidRPr="000453FE">
        <w:rPr>
          <w:rFonts w:ascii="Arial" w:eastAsia="Times New Roman" w:hAnsi="Arial" w:cs="Arial"/>
          <w:sz w:val="24"/>
          <w:szCs w:val="24"/>
          <w:lang w:eastAsia="bg-BG"/>
        </w:rPr>
        <w:t xml:space="preserve"> </w:t>
      </w:r>
      <w:proofErr w:type="spellStart"/>
      <w:r w:rsidRPr="000453FE">
        <w:rPr>
          <w:rFonts w:ascii="Arial" w:eastAsia="Times New Roman" w:hAnsi="Arial" w:cs="Arial"/>
          <w:sz w:val="24"/>
          <w:szCs w:val="24"/>
          <w:lang w:eastAsia="bg-BG"/>
        </w:rPr>
        <w:t>лице</w:t>
      </w:r>
      <w:proofErr w:type="spellEnd"/>
      <w:r w:rsidRPr="000453FE">
        <w:rPr>
          <w:rFonts w:ascii="Arial" w:eastAsia="Times New Roman" w:hAnsi="Arial" w:cs="Arial"/>
          <w:sz w:val="24"/>
          <w:szCs w:val="24"/>
          <w:lang w:eastAsia="bg-BG"/>
        </w:rPr>
        <w:t xml:space="preserve"> – </w:t>
      </w:r>
      <w:proofErr w:type="spellStart"/>
      <w:r w:rsidRPr="000453FE">
        <w:rPr>
          <w:rFonts w:ascii="Arial" w:eastAsia="Times New Roman" w:hAnsi="Arial" w:cs="Arial"/>
          <w:sz w:val="24"/>
          <w:szCs w:val="24"/>
          <w:lang w:eastAsia="bg-BG"/>
        </w:rPr>
        <w:t>Страна</w:t>
      </w:r>
      <w:proofErr w:type="spellEnd"/>
      <w:r w:rsidRPr="000453FE">
        <w:rPr>
          <w:rFonts w:ascii="Arial" w:eastAsia="Times New Roman" w:hAnsi="Arial" w:cs="Arial"/>
          <w:sz w:val="24"/>
          <w:szCs w:val="24"/>
          <w:lang w:eastAsia="bg-BG"/>
        </w:rPr>
        <w:t xml:space="preserve"> </w:t>
      </w:r>
      <w:proofErr w:type="spellStart"/>
      <w:r w:rsidRPr="000453FE">
        <w:rPr>
          <w:rFonts w:ascii="Arial" w:eastAsia="Times New Roman" w:hAnsi="Arial" w:cs="Arial"/>
          <w:sz w:val="24"/>
          <w:szCs w:val="24"/>
          <w:lang w:eastAsia="bg-BG"/>
        </w:rPr>
        <w:t>по</w:t>
      </w:r>
      <w:proofErr w:type="spellEnd"/>
      <w:r w:rsidRPr="000453FE">
        <w:rPr>
          <w:rFonts w:ascii="Arial" w:eastAsia="Times New Roman" w:hAnsi="Arial" w:cs="Arial"/>
          <w:sz w:val="24"/>
          <w:szCs w:val="24"/>
          <w:lang w:eastAsia="bg-BG"/>
        </w:rPr>
        <w:t xml:space="preserve"> </w:t>
      </w:r>
      <w:proofErr w:type="spellStart"/>
      <w:r w:rsidRPr="000453FE">
        <w:rPr>
          <w:rFonts w:ascii="Arial" w:eastAsia="Times New Roman" w:hAnsi="Arial" w:cs="Arial"/>
          <w:sz w:val="24"/>
          <w:szCs w:val="24"/>
          <w:lang w:eastAsia="bg-BG"/>
        </w:rPr>
        <w:t>Договора</w:t>
      </w:r>
      <w:proofErr w:type="spellEnd"/>
      <w:r w:rsidRPr="000453FE">
        <w:rPr>
          <w:rFonts w:ascii="Arial" w:eastAsia="Times New Roman" w:hAnsi="Arial" w:cs="Arial"/>
          <w:sz w:val="24"/>
          <w:szCs w:val="24"/>
          <w:lang w:eastAsia="bg-BG"/>
        </w:rPr>
        <w:t xml:space="preserve"> </w:t>
      </w:r>
      <w:proofErr w:type="spellStart"/>
      <w:r w:rsidRPr="000453FE">
        <w:rPr>
          <w:rFonts w:ascii="Arial" w:eastAsia="Times New Roman" w:hAnsi="Arial" w:cs="Arial"/>
          <w:sz w:val="24"/>
          <w:szCs w:val="24"/>
          <w:lang w:eastAsia="bg-BG"/>
        </w:rPr>
        <w:t>без</w:t>
      </w:r>
      <w:proofErr w:type="spellEnd"/>
      <w:r w:rsidRPr="000453FE">
        <w:rPr>
          <w:rFonts w:ascii="Arial" w:eastAsia="Times New Roman" w:hAnsi="Arial" w:cs="Arial"/>
          <w:sz w:val="24"/>
          <w:szCs w:val="24"/>
          <w:lang w:eastAsia="bg-BG"/>
        </w:rPr>
        <w:t xml:space="preserve"> </w:t>
      </w:r>
      <w:proofErr w:type="spellStart"/>
      <w:r w:rsidRPr="000453FE">
        <w:rPr>
          <w:rFonts w:ascii="Arial" w:eastAsia="Times New Roman" w:hAnsi="Arial" w:cs="Arial"/>
          <w:sz w:val="24"/>
          <w:szCs w:val="24"/>
          <w:lang w:eastAsia="bg-BG"/>
        </w:rPr>
        <w:t>правоприемство</w:t>
      </w:r>
      <w:proofErr w:type="spellEnd"/>
      <w:r w:rsidRPr="000453FE">
        <w:rPr>
          <w:rFonts w:ascii="Arial" w:eastAsia="Times New Roman" w:hAnsi="Arial" w:cs="Arial"/>
          <w:sz w:val="24"/>
          <w:szCs w:val="24"/>
          <w:lang w:eastAsia="bg-BG"/>
        </w:rPr>
        <w:t xml:space="preserve">, </w:t>
      </w:r>
      <w:proofErr w:type="spellStart"/>
      <w:r w:rsidRPr="000453FE">
        <w:rPr>
          <w:rFonts w:ascii="Arial" w:eastAsia="Times New Roman" w:hAnsi="Arial" w:cs="Arial"/>
          <w:sz w:val="24"/>
          <w:szCs w:val="24"/>
          <w:lang w:eastAsia="bg-BG"/>
        </w:rPr>
        <w:t>по</w:t>
      </w:r>
      <w:proofErr w:type="spellEnd"/>
      <w:r w:rsidRPr="000453FE">
        <w:rPr>
          <w:rFonts w:ascii="Arial" w:eastAsia="Times New Roman" w:hAnsi="Arial" w:cs="Arial"/>
          <w:sz w:val="24"/>
          <w:szCs w:val="24"/>
          <w:lang w:eastAsia="bg-BG"/>
        </w:rPr>
        <w:t xml:space="preserve"> </w:t>
      </w:r>
      <w:proofErr w:type="spellStart"/>
      <w:r w:rsidRPr="000453FE">
        <w:rPr>
          <w:rFonts w:ascii="Arial" w:eastAsia="Times New Roman" w:hAnsi="Arial" w:cs="Arial"/>
          <w:sz w:val="24"/>
          <w:szCs w:val="24"/>
          <w:lang w:eastAsia="bg-BG"/>
        </w:rPr>
        <w:t>смисъла</w:t>
      </w:r>
      <w:proofErr w:type="spellEnd"/>
      <w:r w:rsidRPr="000453FE">
        <w:rPr>
          <w:rFonts w:ascii="Arial" w:eastAsia="Times New Roman" w:hAnsi="Arial" w:cs="Arial"/>
          <w:sz w:val="24"/>
          <w:szCs w:val="24"/>
          <w:lang w:eastAsia="bg-BG"/>
        </w:rPr>
        <w:t xml:space="preserve"> </w:t>
      </w:r>
      <w:proofErr w:type="spellStart"/>
      <w:r w:rsidRPr="000453FE">
        <w:rPr>
          <w:rFonts w:ascii="Arial" w:eastAsia="Times New Roman" w:hAnsi="Arial" w:cs="Arial"/>
          <w:sz w:val="24"/>
          <w:szCs w:val="24"/>
          <w:lang w:eastAsia="bg-BG"/>
        </w:rPr>
        <w:t>на</w:t>
      </w:r>
      <w:proofErr w:type="spellEnd"/>
      <w:r w:rsidRPr="000453FE">
        <w:rPr>
          <w:rFonts w:ascii="Arial" w:eastAsia="Times New Roman" w:hAnsi="Arial" w:cs="Arial"/>
          <w:sz w:val="24"/>
          <w:szCs w:val="24"/>
          <w:lang w:eastAsia="bg-BG"/>
        </w:rPr>
        <w:t xml:space="preserve"> </w:t>
      </w:r>
      <w:proofErr w:type="spellStart"/>
      <w:r w:rsidRPr="000453FE">
        <w:rPr>
          <w:rFonts w:ascii="Arial" w:eastAsia="Times New Roman" w:hAnsi="Arial" w:cs="Arial"/>
          <w:sz w:val="24"/>
          <w:szCs w:val="24"/>
          <w:lang w:eastAsia="bg-BG"/>
        </w:rPr>
        <w:t>законодателството</w:t>
      </w:r>
      <w:proofErr w:type="spellEnd"/>
      <w:r w:rsidRPr="000453FE">
        <w:rPr>
          <w:rFonts w:ascii="Arial" w:eastAsia="Times New Roman" w:hAnsi="Arial" w:cs="Arial"/>
          <w:sz w:val="24"/>
          <w:szCs w:val="24"/>
          <w:lang w:eastAsia="bg-BG"/>
        </w:rPr>
        <w:t xml:space="preserve"> </w:t>
      </w:r>
      <w:proofErr w:type="spellStart"/>
      <w:r w:rsidRPr="000453FE">
        <w:rPr>
          <w:rFonts w:ascii="Arial" w:eastAsia="Times New Roman" w:hAnsi="Arial" w:cs="Arial"/>
          <w:sz w:val="24"/>
          <w:szCs w:val="24"/>
          <w:lang w:eastAsia="bg-BG"/>
        </w:rPr>
        <w:t>на</w:t>
      </w:r>
      <w:proofErr w:type="spellEnd"/>
      <w:r w:rsidRPr="000453FE">
        <w:rPr>
          <w:rFonts w:ascii="Arial" w:eastAsia="Times New Roman" w:hAnsi="Arial" w:cs="Arial"/>
          <w:sz w:val="24"/>
          <w:szCs w:val="24"/>
          <w:lang w:eastAsia="bg-BG"/>
        </w:rPr>
        <w:t xml:space="preserve"> </w:t>
      </w:r>
      <w:proofErr w:type="spellStart"/>
      <w:r w:rsidRPr="000453FE">
        <w:rPr>
          <w:rFonts w:ascii="Arial" w:eastAsia="Times New Roman" w:hAnsi="Arial" w:cs="Arial"/>
          <w:sz w:val="24"/>
          <w:szCs w:val="24"/>
          <w:lang w:eastAsia="bg-BG"/>
        </w:rPr>
        <w:t>държавата</w:t>
      </w:r>
      <w:proofErr w:type="spellEnd"/>
      <w:r w:rsidRPr="000453FE">
        <w:rPr>
          <w:rFonts w:ascii="Arial" w:eastAsia="Times New Roman" w:hAnsi="Arial" w:cs="Arial"/>
          <w:sz w:val="24"/>
          <w:szCs w:val="24"/>
          <w:lang w:eastAsia="bg-BG"/>
        </w:rPr>
        <w:t xml:space="preserve">, в </w:t>
      </w:r>
      <w:proofErr w:type="spellStart"/>
      <w:r w:rsidRPr="000453FE">
        <w:rPr>
          <w:rFonts w:ascii="Arial" w:eastAsia="Times New Roman" w:hAnsi="Arial" w:cs="Arial"/>
          <w:sz w:val="24"/>
          <w:szCs w:val="24"/>
          <w:lang w:eastAsia="bg-BG"/>
        </w:rPr>
        <w:t>която</w:t>
      </w:r>
      <w:proofErr w:type="spellEnd"/>
      <w:r w:rsidRPr="000453FE">
        <w:rPr>
          <w:rFonts w:ascii="Arial" w:eastAsia="Times New Roman" w:hAnsi="Arial" w:cs="Arial"/>
          <w:sz w:val="24"/>
          <w:szCs w:val="24"/>
          <w:lang w:eastAsia="bg-BG"/>
        </w:rPr>
        <w:t xml:space="preserve"> </w:t>
      </w:r>
      <w:proofErr w:type="spellStart"/>
      <w:r w:rsidRPr="000453FE">
        <w:rPr>
          <w:rFonts w:ascii="Arial" w:eastAsia="Times New Roman" w:hAnsi="Arial" w:cs="Arial"/>
          <w:sz w:val="24"/>
          <w:szCs w:val="24"/>
          <w:lang w:eastAsia="bg-BG"/>
        </w:rPr>
        <w:t>съответното</w:t>
      </w:r>
      <w:proofErr w:type="spellEnd"/>
      <w:r w:rsidRPr="000453FE">
        <w:rPr>
          <w:rFonts w:ascii="Arial" w:eastAsia="Times New Roman" w:hAnsi="Arial" w:cs="Arial"/>
          <w:sz w:val="24"/>
          <w:szCs w:val="24"/>
          <w:lang w:eastAsia="bg-BG"/>
        </w:rPr>
        <w:t xml:space="preserve"> </w:t>
      </w:r>
      <w:proofErr w:type="spellStart"/>
      <w:r w:rsidRPr="000453FE">
        <w:rPr>
          <w:rFonts w:ascii="Arial" w:eastAsia="Times New Roman" w:hAnsi="Arial" w:cs="Arial"/>
          <w:sz w:val="24"/>
          <w:szCs w:val="24"/>
          <w:lang w:eastAsia="bg-BG"/>
        </w:rPr>
        <w:t>лице</w:t>
      </w:r>
      <w:proofErr w:type="spellEnd"/>
      <w:r w:rsidRPr="000453FE">
        <w:rPr>
          <w:rFonts w:ascii="Arial" w:eastAsia="Times New Roman" w:hAnsi="Arial" w:cs="Arial"/>
          <w:sz w:val="24"/>
          <w:szCs w:val="24"/>
          <w:lang w:eastAsia="bg-BG"/>
        </w:rPr>
        <w:t xml:space="preserve"> е </w:t>
      </w:r>
      <w:proofErr w:type="spellStart"/>
      <w:r w:rsidRPr="000453FE">
        <w:rPr>
          <w:rFonts w:ascii="Arial" w:eastAsia="Times New Roman" w:hAnsi="Arial" w:cs="Arial"/>
          <w:sz w:val="24"/>
          <w:szCs w:val="24"/>
          <w:lang w:eastAsia="bg-BG"/>
        </w:rPr>
        <w:t>установено</w:t>
      </w:r>
      <w:proofErr w:type="spellEnd"/>
      <w:r w:rsidRPr="000453FE">
        <w:rPr>
          <w:rFonts w:ascii="Arial" w:eastAsia="Times New Roman" w:hAnsi="Arial" w:cs="Arial"/>
          <w:sz w:val="24"/>
          <w:szCs w:val="24"/>
          <w:lang w:eastAsia="bg-BG"/>
        </w:rPr>
        <w:t>.</w:t>
      </w:r>
    </w:p>
    <w:p w14:paraId="44DD546A" w14:textId="77777777" w:rsidR="00232AA9" w:rsidRPr="000453FE" w:rsidRDefault="00232AA9" w:rsidP="00232AA9">
      <w:pPr>
        <w:pStyle w:val="ListParagraph"/>
        <w:spacing w:after="0"/>
        <w:ind w:left="709"/>
        <w:jc w:val="both"/>
        <w:rPr>
          <w:rFonts w:ascii="Arial" w:eastAsia="Times New Roman" w:hAnsi="Arial" w:cs="Arial"/>
          <w:bCs/>
          <w:sz w:val="24"/>
          <w:szCs w:val="24"/>
          <w:lang w:eastAsia="bg-BG"/>
        </w:rPr>
      </w:pPr>
    </w:p>
    <w:p w14:paraId="79FC413E" w14:textId="77777777" w:rsidR="00232AA9" w:rsidRPr="000453FE" w:rsidRDefault="00232AA9" w:rsidP="00232AA9">
      <w:pPr>
        <w:tabs>
          <w:tab w:val="left" w:pos="284"/>
        </w:tabs>
        <w:jc w:val="both"/>
        <w:rPr>
          <w:rFonts w:ascii="Arial" w:hAnsi="Arial" w:cs="Arial"/>
        </w:rPr>
      </w:pPr>
      <w:r w:rsidRPr="000453FE">
        <w:rPr>
          <w:rFonts w:ascii="Arial" w:hAnsi="Arial" w:cs="Arial"/>
        </w:rPr>
        <w:t xml:space="preserve">(18.2) Възложителят може да прекрати Договора едностранно без предизвестие и с уведомление, изпратено до Изпълнителя: </w:t>
      </w:r>
    </w:p>
    <w:p w14:paraId="5D5FF1EA" w14:textId="77777777" w:rsidR="00232AA9" w:rsidRPr="000453FE" w:rsidRDefault="00232AA9" w:rsidP="00316A6A">
      <w:pPr>
        <w:pStyle w:val="ListParagraph"/>
        <w:numPr>
          <w:ilvl w:val="0"/>
          <w:numId w:val="17"/>
        </w:numPr>
        <w:spacing w:after="0" w:line="276" w:lineRule="auto"/>
        <w:ind w:left="709" w:hanging="709"/>
        <w:jc w:val="both"/>
        <w:rPr>
          <w:rFonts w:ascii="Arial" w:hAnsi="Arial" w:cs="Arial"/>
          <w:sz w:val="24"/>
          <w:szCs w:val="24"/>
        </w:rPr>
      </w:pPr>
      <w:proofErr w:type="spellStart"/>
      <w:r w:rsidRPr="000453FE">
        <w:rPr>
          <w:rFonts w:ascii="Arial" w:eastAsia="Times New Roman" w:hAnsi="Arial" w:cs="Arial"/>
          <w:sz w:val="24"/>
          <w:szCs w:val="24"/>
        </w:rPr>
        <w:t>При</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системно</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три</w:t>
      </w:r>
      <w:proofErr w:type="spellEnd"/>
      <w:r w:rsidRPr="000453FE">
        <w:rPr>
          <w:rFonts w:ascii="Arial" w:eastAsia="Times New Roman" w:hAnsi="Arial" w:cs="Arial"/>
          <w:sz w:val="24"/>
          <w:szCs w:val="24"/>
        </w:rPr>
        <w:t xml:space="preserve"> и </w:t>
      </w:r>
      <w:proofErr w:type="spellStart"/>
      <w:r w:rsidRPr="000453FE">
        <w:rPr>
          <w:rFonts w:ascii="Arial" w:eastAsia="Times New Roman" w:hAnsi="Arial" w:cs="Arial"/>
          <w:sz w:val="24"/>
          <w:szCs w:val="24"/>
        </w:rPr>
        <w:t>повече</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пъти</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неизпълнение</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на</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задълженията</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за</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гаранционна</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поддръжка</w:t>
      </w:r>
      <w:proofErr w:type="spellEnd"/>
      <w:r w:rsidRPr="000453FE">
        <w:rPr>
          <w:rFonts w:ascii="Arial" w:eastAsia="Times New Roman" w:hAnsi="Arial" w:cs="Arial"/>
          <w:sz w:val="24"/>
          <w:szCs w:val="24"/>
        </w:rPr>
        <w:t xml:space="preserve"> в </w:t>
      </w:r>
      <w:proofErr w:type="spellStart"/>
      <w:r w:rsidRPr="000453FE">
        <w:rPr>
          <w:rFonts w:ascii="Arial" w:eastAsia="Times New Roman" w:hAnsi="Arial" w:cs="Arial"/>
          <w:sz w:val="24"/>
          <w:szCs w:val="24"/>
        </w:rPr>
        <w:t>срока</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по</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гаранцията</w:t>
      </w:r>
      <w:proofErr w:type="spellEnd"/>
      <w:r w:rsidRPr="000453FE">
        <w:rPr>
          <w:rFonts w:ascii="Arial" w:eastAsia="Times New Roman" w:hAnsi="Arial" w:cs="Arial"/>
          <w:sz w:val="24"/>
          <w:szCs w:val="24"/>
        </w:rPr>
        <w:t xml:space="preserve">, </w:t>
      </w:r>
      <w:proofErr w:type="spellStart"/>
      <w:r w:rsidRPr="000453FE">
        <w:rPr>
          <w:rFonts w:ascii="Arial" w:eastAsia="Times New Roman" w:hAnsi="Arial" w:cs="Arial"/>
          <w:sz w:val="24"/>
          <w:szCs w:val="24"/>
        </w:rPr>
        <w:t>както</w:t>
      </w:r>
      <w:proofErr w:type="spellEnd"/>
      <w:r w:rsidRPr="000453FE">
        <w:rPr>
          <w:rFonts w:ascii="Arial" w:eastAsia="Times New Roman" w:hAnsi="Arial" w:cs="Arial"/>
          <w:sz w:val="24"/>
          <w:szCs w:val="24"/>
        </w:rPr>
        <w:t xml:space="preserve"> и </w:t>
      </w:r>
      <w:proofErr w:type="spellStart"/>
      <w:r w:rsidRPr="000453FE">
        <w:rPr>
          <w:rFonts w:ascii="Arial" w:eastAsia="Times New Roman" w:hAnsi="Arial" w:cs="Arial"/>
          <w:sz w:val="24"/>
          <w:szCs w:val="24"/>
        </w:rPr>
        <w:t>п</w:t>
      </w:r>
      <w:r w:rsidRPr="000453FE">
        <w:rPr>
          <w:rFonts w:ascii="Arial" w:hAnsi="Arial" w:cs="Arial"/>
          <w:sz w:val="24"/>
          <w:szCs w:val="24"/>
        </w:rPr>
        <w:t>ри</w:t>
      </w:r>
      <w:proofErr w:type="spellEnd"/>
      <w:r w:rsidRPr="000453FE">
        <w:rPr>
          <w:rFonts w:ascii="Arial" w:hAnsi="Arial" w:cs="Arial"/>
          <w:sz w:val="24"/>
          <w:szCs w:val="24"/>
        </w:rPr>
        <w:t xml:space="preserve"> </w:t>
      </w:r>
      <w:proofErr w:type="spellStart"/>
      <w:r w:rsidRPr="000453FE">
        <w:rPr>
          <w:rFonts w:ascii="Arial" w:hAnsi="Arial" w:cs="Arial"/>
          <w:sz w:val="24"/>
          <w:szCs w:val="24"/>
        </w:rPr>
        <w:t>пълно</w:t>
      </w:r>
      <w:proofErr w:type="spellEnd"/>
      <w:r w:rsidRPr="000453FE">
        <w:rPr>
          <w:rFonts w:ascii="Arial" w:hAnsi="Arial" w:cs="Arial"/>
          <w:sz w:val="24"/>
          <w:szCs w:val="24"/>
        </w:rPr>
        <w:t xml:space="preserve"> </w:t>
      </w:r>
      <w:proofErr w:type="spellStart"/>
      <w:r w:rsidRPr="000453FE">
        <w:rPr>
          <w:rFonts w:ascii="Arial" w:hAnsi="Arial" w:cs="Arial"/>
          <w:sz w:val="24"/>
          <w:szCs w:val="24"/>
        </w:rPr>
        <w:t>неизпълнение</w:t>
      </w:r>
      <w:proofErr w:type="spellEnd"/>
      <w:r w:rsidRPr="000453FE">
        <w:rPr>
          <w:rFonts w:ascii="Arial" w:hAnsi="Arial" w:cs="Arial"/>
          <w:sz w:val="24"/>
          <w:szCs w:val="24"/>
        </w:rPr>
        <w:t xml:space="preserve"> </w:t>
      </w:r>
      <w:proofErr w:type="spellStart"/>
      <w:r w:rsidRPr="000453FE">
        <w:rPr>
          <w:rFonts w:ascii="Arial" w:hAnsi="Arial" w:cs="Arial"/>
          <w:sz w:val="24"/>
          <w:szCs w:val="24"/>
        </w:rPr>
        <w:t>на</w:t>
      </w:r>
      <w:proofErr w:type="spellEnd"/>
      <w:r w:rsidRPr="000453FE">
        <w:rPr>
          <w:rFonts w:ascii="Arial" w:hAnsi="Arial" w:cs="Arial"/>
          <w:sz w:val="24"/>
          <w:szCs w:val="24"/>
        </w:rPr>
        <w:t xml:space="preserve"> </w:t>
      </w:r>
      <w:proofErr w:type="spellStart"/>
      <w:r w:rsidRPr="000453FE">
        <w:rPr>
          <w:rFonts w:ascii="Arial" w:hAnsi="Arial" w:cs="Arial"/>
          <w:sz w:val="24"/>
          <w:szCs w:val="24"/>
        </w:rPr>
        <w:t>задълженията</w:t>
      </w:r>
      <w:proofErr w:type="spellEnd"/>
      <w:r w:rsidRPr="000453FE">
        <w:rPr>
          <w:rFonts w:ascii="Arial" w:hAnsi="Arial" w:cs="Arial"/>
          <w:sz w:val="24"/>
          <w:szCs w:val="24"/>
        </w:rPr>
        <w:t xml:space="preserve"> </w:t>
      </w:r>
      <w:proofErr w:type="spellStart"/>
      <w:r w:rsidRPr="000453FE">
        <w:rPr>
          <w:rFonts w:ascii="Arial" w:hAnsi="Arial" w:cs="Arial"/>
          <w:sz w:val="24"/>
          <w:szCs w:val="24"/>
        </w:rPr>
        <w:t>на</w:t>
      </w:r>
      <w:proofErr w:type="spellEnd"/>
      <w:r w:rsidRPr="000453FE">
        <w:rPr>
          <w:rFonts w:ascii="Arial" w:hAnsi="Arial" w:cs="Arial"/>
          <w:sz w:val="24"/>
          <w:szCs w:val="24"/>
        </w:rPr>
        <w:t xml:space="preserve"> </w:t>
      </w:r>
      <w:proofErr w:type="spellStart"/>
      <w:r w:rsidRPr="000453FE">
        <w:rPr>
          <w:rFonts w:ascii="Arial" w:hAnsi="Arial" w:cs="Arial"/>
          <w:sz w:val="24"/>
          <w:szCs w:val="24"/>
        </w:rPr>
        <w:t>Изпълнителя</w:t>
      </w:r>
      <w:proofErr w:type="spellEnd"/>
      <w:r w:rsidRPr="000453FE">
        <w:rPr>
          <w:rFonts w:ascii="Arial" w:hAnsi="Arial" w:cs="Arial"/>
          <w:sz w:val="24"/>
          <w:szCs w:val="24"/>
        </w:rPr>
        <w:t xml:space="preserve"> </w:t>
      </w:r>
      <w:proofErr w:type="spellStart"/>
      <w:r w:rsidRPr="000453FE">
        <w:rPr>
          <w:rFonts w:ascii="Arial" w:hAnsi="Arial" w:cs="Arial"/>
          <w:sz w:val="24"/>
          <w:szCs w:val="24"/>
        </w:rPr>
        <w:t>за</w:t>
      </w:r>
      <w:proofErr w:type="spellEnd"/>
      <w:r w:rsidRPr="000453FE">
        <w:rPr>
          <w:rFonts w:ascii="Arial" w:hAnsi="Arial" w:cs="Arial"/>
          <w:sz w:val="24"/>
          <w:szCs w:val="24"/>
        </w:rPr>
        <w:t xml:space="preserve"> </w:t>
      </w:r>
      <w:proofErr w:type="spellStart"/>
      <w:r w:rsidRPr="000453FE">
        <w:rPr>
          <w:rFonts w:ascii="Arial" w:hAnsi="Arial" w:cs="Arial"/>
          <w:sz w:val="24"/>
          <w:szCs w:val="24"/>
        </w:rPr>
        <w:t>гаранционна</w:t>
      </w:r>
      <w:proofErr w:type="spellEnd"/>
      <w:r w:rsidRPr="000453FE">
        <w:rPr>
          <w:rFonts w:ascii="Arial" w:hAnsi="Arial" w:cs="Arial"/>
          <w:sz w:val="24"/>
          <w:szCs w:val="24"/>
        </w:rPr>
        <w:t xml:space="preserve"> </w:t>
      </w:r>
      <w:proofErr w:type="spellStart"/>
      <w:r w:rsidRPr="000453FE">
        <w:rPr>
          <w:rFonts w:ascii="Arial" w:hAnsi="Arial" w:cs="Arial"/>
          <w:sz w:val="24"/>
          <w:szCs w:val="24"/>
        </w:rPr>
        <w:t>поддръжка</w:t>
      </w:r>
      <w:proofErr w:type="spellEnd"/>
      <w:r w:rsidRPr="000453FE">
        <w:rPr>
          <w:rFonts w:ascii="Arial" w:hAnsi="Arial" w:cs="Arial"/>
          <w:sz w:val="24"/>
          <w:szCs w:val="24"/>
        </w:rPr>
        <w:t xml:space="preserve">; </w:t>
      </w:r>
      <w:proofErr w:type="spellStart"/>
      <w:r w:rsidRPr="000453FE">
        <w:rPr>
          <w:rFonts w:ascii="Arial" w:hAnsi="Arial" w:cs="Arial"/>
          <w:sz w:val="24"/>
          <w:szCs w:val="24"/>
        </w:rPr>
        <w:t>или</w:t>
      </w:r>
      <w:proofErr w:type="spellEnd"/>
      <w:r w:rsidRPr="000453FE">
        <w:rPr>
          <w:rFonts w:ascii="Arial" w:hAnsi="Arial" w:cs="Arial"/>
          <w:sz w:val="24"/>
          <w:szCs w:val="24"/>
        </w:rPr>
        <w:t xml:space="preserve"> </w:t>
      </w:r>
    </w:p>
    <w:p w14:paraId="44D08ABB" w14:textId="77777777" w:rsidR="00232AA9" w:rsidRPr="000453FE" w:rsidRDefault="00232AA9" w:rsidP="00316A6A">
      <w:pPr>
        <w:pStyle w:val="ListParagraph"/>
        <w:numPr>
          <w:ilvl w:val="0"/>
          <w:numId w:val="17"/>
        </w:numPr>
        <w:spacing w:after="0" w:line="276" w:lineRule="auto"/>
        <w:ind w:left="709" w:hanging="709"/>
        <w:jc w:val="both"/>
        <w:rPr>
          <w:rFonts w:ascii="Arial" w:hAnsi="Arial" w:cs="Arial"/>
          <w:sz w:val="24"/>
          <w:szCs w:val="24"/>
        </w:rPr>
      </w:pPr>
      <w:proofErr w:type="spellStart"/>
      <w:r w:rsidRPr="000453FE">
        <w:rPr>
          <w:rFonts w:ascii="Arial" w:hAnsi="Arial" w:cs="Arial"/>
          <w:sz w:val="24"/>
          <w:szCs w:val="24"/>
        </w:rPr>
        <w:t>при</w:t>
      </w:r>
      <w:proofErr w:type="spellEnd"/>
      <w:r w:rsidRPr="000453FE">
        <w:rPr>
          <w:rFonts w:ascii="Arial" w:hAnsi="Arial" w:cs="Arial"/>
          <w:sz w:val="24"/>
          <w:szCs w:val="24"/>
        </w:rPr>
        <w:t xml:space="preserve"> </w:t>
      </w:r>
      <w:proofErr w:type="spellStart"/>
      <w:r w:rsidRPr="000453FE">
        <w:rPr>
          <w:rFonts w:ascii="Arial" w:hAnsi="Arial" w:cs="Arial"/>
          <w:sz w:val="24"/>
          <w:szCs w:val="24"/>
        </w:rPr>
        <w:t>пълно</w:t>
      </w:r>
      <w:proofErr w:type="spellEnd"/>
      <w:r w:rsidRPr="000453FE">
        <w:rPr>
          <w:rFonts w:ascii="Arial" w:hAnsi="Arial" w:cs="Arial"/>
          <w:sz w:val="24"/>
          <w:szCs w:val="24"/>
        </w:rPr>
        <w:t xml:space="preserve"> </w:t>
      </w:r>
      <w:proofErr w:type="spellStart"/>
      <w:r w:rsidRPr="000453FE">
        <w:rPr>
          <w:rFonts w:ascii="Arial" w:hAnsi="Arial" w:cs="Arial"/>
          <w:sz w:val="24"/>
          <w:szCs w:val="24"/>
        </w:rPr>
        <w:t>неизпълнение</w:t>
      </w:r>
      <w:proofErr w:type="spellEnd"/>
      <w:r w:rsidRPr="000453FE">
        <w:rPr>
          <w:rFonts w:ascii="Arial" w:hAnsi="Arial" w:cs="Arial"/>
          <w:sz w:val="24"/>
          <w:szCs w:val="24"/>
        </w:rPr>
        <w:t xml:space="preserve"> </w:t>
      </w:r>
      <w:proofErr w:type="spellStart"/>
      <w:r w:rsidRPr="000453FE">
        <w:rPr>
          <w:rFonts w:ascii="Arial" w:hAnsi="Arial" w:cs="Arial"/>
          <w:sz w:val="24"/>
          <w:szCs w:val="24"/>
        </w:rPr>
        <w:t>на</w:t>
      </w:r>
      <w:proofErr w:type="spellEnd"/>
      <w:r w:rsidRPr="000453FE">
        <w:rPr>
          <w:rFonts w:ascii="Arial" w:hAnsi="Arial" w:cs="Arial"/>
          <w:sz w:val="24"/>
          <w:szCs w:val="24"/>
        </w:rPr>
        <w:t xml:space="preserve"> </w:t>
      </w:r>
      <w:proofErr w:type="spellStart"/>
      <w:r w:rsidRPr="000453FE">
        <w:rPr>
          <w:rFonts w:ascii="Arial" w:hAnsi="Arial" w:cs="Arial"/>
          <w:sz w:val="24"/>
          <w:szCs w:val="24"/>
        </w:rPr>
        <w:t>задълженията</w:t>
      </w:r>
      <w:proofErr w:type="spellEnd"/>
      <w:r w:rsidRPr="000453FE">
        <w:rPr>
          <w:rFonts w:ascii="Arial" w:hAnsi="Arial" w:cs="Arial"/>
          <w:sz w:val="24"/>
          <w:szCs w:val="24"/>
        </w:rPr>
        <w:t xml:space="preserve"> </w:t>
      </w:r>
      <w:proofErr w:type="spellStart"/>
      <w:r w:rsidRPr="000453FE">
        <w:rPr>
          <w:rFonts w:ascii="Arial" w:hAnsi="Arial" w:cs="Arial"/>
          <w:sz w:val="24"/>
          <w:szCs w:val="24"/>
        </w:rPr>
        <w:t>на</w:t>
      </w:r>
      <w:proofErr w:type="spellEnd"/>
      <w:r w:rsidRPr="000453FE">
        <w:rPr>
          <w:rFonts w:ascii="Arial" w:hAnsi="Arial" w:cs="Arial"/>
          <w:sz w:val="24"/>
          <w:szCs w:val="24"/>
        </w:rPr>
        <w:t xml:space="preserve"> </w:t>
      </w:r>
      <w:proofErr w:type="spellStart"/>
      <w:r w:rsidRPr="000453FE">
        <w:rPr>
          <w:rFonts w:ascii="Arial" w:hAnsi="Arial" w:cs="Arial"/>
          <w:sz w:val="24"/>
          <w:szCs w:val="24"/>
        </w:rPr>
        <w:t>Изпълнителя</w:t>
      </w:r>
      <w:proofErr w:type="spellEnd"/>
      <w:r w:rsidRPr="000453FE">
        <w:rPr>
          <w:rFonts w:ascii="Arial" w:hAnsi="Arial" w:cs="Arial"/>
          <w:sz w:val="24"/>
          <w:szCs w:val="24"/>
        </w:rPr>
        <w:t xml:space="preserve"> </w:t>
      </w:r>
      <w:proofErr w:type="spellStart"/>
      <w:r w:rsidRPr="000453FE">
        <w:rPr>
          <w:rFonts w:ascii="Arial" w:hAnsi="Arial" w:cs="Arial"/>
          <w:sz w:val="24"/>
          <w:szCs w:val="24"/>
        </w:rPr>
        <w:t>за</w:t>
      </w:r>
      <w:proofErr w:type="spellEnd"/>
      <w:r w:rsidRPr="000453FE">
        <w:rPr>
          <w:rFonts w:ascii="Arial" w:hAnsi="Arial" w:cs="Arial"/>
          <w:sz w:val="24"/>
          <w:szCs w:val="24"/>
        </w:rPr>
        <w:t xml:space="preserve"> </w:t>
      </w:r>
      <w:proofErr w:type="spellStart"/>
      <w:r w:rsidRPr="000453FE">
        <w:rPr>
          <w:rFonts w:ascii="Arial" w:hAnsi="Arial" w:cs="Arial"/>
          <w:sz w:val="24"/>
          <w:szCs w:val="24"/>
        </w:rPr>
        <w:t>обучение</w:t>
      </w:r>
      <w:proofErr w:type="spellEnd"/>
      <w:r w:rsidRPr="000453FE">
        <w:rPr>
          <w:rFonts w:ascii="Arial" w:hAnsi="Arial" w:cs="Arial"/>
          <w:sz w:val="24"/>
          <w:szCs w:val="24"/>
        </w:rPr>
        <w:t xml:space="preserve"> </w:t>
      </w:r>
      <w:proofErr w:type="spellStart"/>
      <w:r w:rsidRPr="000453FE">
        <w:rPr>
          <w:rFonts w:ascii="Arial" w:hAnsi="Arial" w:cs="Arial"/>
          <w:sz w:val="24"/>
          <w:szCs w:val="24"/>
        </w:rPr>
        <w:t>на</w:t>
      </w:r>
      <w:proofErr w:type="spellEnd"/>
      <w:r w:rsidRPr="000453FE">
        <w:rPr>
          <w:rFonts w:ascii="Arial" w:hAnsi="Arial" w:cs="Arial"/>
          <w:sz w:val="24"/>
          <w:szCs w:val="24"/>
        </w:rPr>
        <w:t xml:space="preserve"> </w:t>
      </w:r>
      <w:proofErr w:type="spellStart"/>
      <w:r w:rsidRPr="000453FE">
        <w:rPr>
          <w:rFonts w:ascii="Arial" w:hAnsi="Arial" w:cs="Arial"/>
          <w:sz w:val="24"/>
          <w:szCs w:val="24"/>
        </w:rPr>
        <w:t>персонала</w:t>
      </w:r>
      <w:proofErr w:type="spellEnd"/>
      <w:r w:rsidRPr="000453FE">
        <w:rPr>
          <w:rFonts w:ascii="Arial" w:hAnsi="Arial" w:cs="Arial"/>
          <w:sz w:val="24"/>
          <w:szCs w:val="24"/>
        </w:rPr>
        <w:t xml:space="preserve"> </w:t>
      </w:r>
      <w:proofErr w:type="spellStart"/>
      <w:r w:rsidRPr="000453FE">
        <w:rPr>
          <w:rFonts w:ascii="Arial" w:hAnsi="Arial" w:cs="Arial"/>
          <w:sz w:val="24"/>
          <w:szCs w:val="24"/>
        </w:rPr>
        <w:t>на</w:t>
      </w:r>
      <w:proofErr w:type="spellEnd"/>
      <w:r w:rsidRPr="000453FE">
        <w:rPr>
          <w:rFonts w:ascii="Arial" w:hAnsi="Arial" w:cs="Arial"/>
          <w:sz w:val="24"/>
          <w:szCs w:val="24"/>
        </w:rPr>
        <w:t xml:space="preserve"> </w:t>
      </w:r>
      <w:proofErr w:type="spellStart"/>
      <w:r w:rsidRPr="000453FE">
        <w:rPr>
          <w:rFonts w:ascii="Arial" w:hAnsi="Arial" w:cs="Arial"/>
          <w:sz w:val="24"/>
          <w:szCs w:val="24"/>
        </w:rPr>
        <w:t>Възложителя</w:t>
      </w:r>
      <w:proofErr w:type="spellEnd"/>
      <w:r w:rsidRPr="000453FE">
        <w:rPr>
          <w:rFonts w:ascii="Arial" w:hAnsi="Arial" w:cs="Arial"/>
          <w:sz w:val="24"/>
          <w:szCs w:val="24"/>
        </w:rPr>
        <w:t xml:space="preserve">; </w:t>
      </w:r>
      <w:proofErr w:type="spellStart"/>
      <w:r w:rsidRPr="000453FE">
        <w:rPr>
          <w:rFonts w:ascii="Arial" w:hAnsi="Arial" w:cs="Arial"/>
          <w:sz w:val="24"/>
          <w:szCs w:val="24"/>
        </w:rPr>
        <w:t>или</w:t>
      </w:r>
      <w:proofErr w:type="spellEnd"/>
    </w:p>
    <w:p w14:paraId="0F66F0EB" w14:textId="77777777" w:rsidR="00232AA9" w:rsidRPr="000453FE" w:rsidRDefault="00232AA9" w:rsidP="00316A6A">
      <w:pPr>
        <w:pStyle w:val="ListParagraph"/>
        <w:numPr>
          <w:ilvl w:val="0"/>
          <w:numId w:val="17"/>
        </w:numPr>
        <w:spacing w:after="0" w:line="276" w:lineRule="auto"/>
        <w:ind w:left="709" w:hanging="709"/>
        <w:jc w:val="both"/>
        <w:rPr>
          <w:rFonts w:ascii="Arial" w:hAnsi="Arial" w:cs="Arial"/>
          <w:sz w:val="24"/>
          <w:szCs w:val="24"/>
        </w:rPr>
      </w:pPr>
      <w:proofErr w:type="spellStart"/>
      <w:r w:rsidRPr="000453FE">
        <w:rPr>
          <w:rFonts w:ascii="Arial" w:eastAsia="Times New Roman" w:hAnsi="Arial" w:cs="Arial"/>
          <w:bCs/>
          <w:sz w:val="24"/>
          <w:szCs w:val="24"/>
          <w:lang w:eastAsia="bg-BG"/>
        </w:rPr>
        <w:t>използва</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подизпълнител</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без</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да</w:t>
      </w:r>
      <w:proofErr w:type="spellEnd"/>
      <w:r w:rsidRPr="000453FE">
        <w:rPr>
          <w:rFonts w:ascii="Arial" w:eastAsia="Times New Roman" w:hAnsi="Arial" w:cs="Arial"/>
          <w:bCs/>
          <w:sz w:val="24"/>
          <w:szCs w:val="24"/>
          <w:lang w:eastAsia="bg-BG"/>
        </w:rPr>
        <w:t xml:space="preserve"> е </w:t>
      </w:r>
      <w:proofErr w:type="spellStart"/>
      <w:r w:rsidRPr="000453FE">
        <w:rPr>
          <w:rFonts w:ascii="Arial" w:eastAsia="Times New Roman" w:hAnsi="Arial" w:cs="Arial"/>
          <w:bCs/>
          <w:sz w:val="24"/>
          <w:szCs w:val="24"/>
          <w:lang w:eastAsia="bg-BG"/>
        </w:rPr>
        <w:t>декларирал</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това</w:t>
      </w:r>
      <w:proofErr w:type="spellEnd"/>
      <w:r w:rsidRPr="000453FE">
        <w:rPr>
          <w:rFonts w:ascii="Arial" w:eastAsia="Times New Roman" w:hAnsi="Arial" w:cs="Arial"/>
          <w:bCs/>
          <w:sz w:val="24"/>
          <w:szCs w:val="24"/>
          <w:lang w:eastAsia="bg-BG"/>
        </w:rPr>
        <w:t xml:space="preserve"> в </w:t>
      </w:r>
      <w:proofErr w:type="spellStart"/>
      <w:r w:rsidRPr="000453FE">
        <w:rPr>
          <w:rFonts w:ascii="Arial" w:eastAsia="Times New Roman" w:hAnsi="Arial" w:cs="Arial"/>
          <w:bCs/>
          <w:sz w:val="24"/>
          <w:szCs w:val="24"/>
          <w:lang w:eastAsia="bg-BG"/>
        </w:rPr>
        <w:t>документите</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за</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участие</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или</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използва</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подизпълнител</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който</w:t>
      </w:r>
      <w:proofErr w:type="spellEnd"/>
      <w:r w:rsidRPr="000453FE">
        <w:rPr>
          <w:rFonts w:ascii="Arial" w:eastAsia="Times New Roman" w:hAnsi="Arial" w:cs="Arial"/>
          <w:bCs/>
          <w:sz w:val="24"/>
          <w:szCs w:val="24"/>
          <w:lang w:eastAsia="bg-BG"/>
        </w:rPr>
        <w:t xml:space="preserve"> е </w:t>
      </w:r>
      <w:proofErr w:type="spellStart"/>
      <w:r w:rsidRPr="000453FE">
        <w:rPr>
          <w:rFonts w:ascii="Arial" w:eastAsia="Times New Roman" w:hAnsi="Arial" w:cs="Arial"/>
          <w:bCs/>
          <w:sz w:val="24"/>
          <w:szCs w:val="24"/>
          <w:lang w:eastAsia="bg-BG"/>
        </w:rPr>
        <w:t>различен</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от</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този</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който</w:t>
      </w:r>
      <w:proofErr w:type="spellEnd"/>
      <w:r w:rsidRPr="000453FE">
        <w:rPr>
          <w:rFonts w:ascii="Arial" w:eastAsia="Times New Roman" w:hAnsi="Arial" w:cs="Arial"/>
          <w:bCs/>
          <w:sz w:val="24"/>
          <w:szCs w:val="24"/>
          <w:lang w:eastAsia="bg-BG"/>
        </w:rPr>
        <w:t xml:space="preserve"> е </w:t>
      </w:r>
      <w:proofErr w:type="spellStart"/>
      <w:r w:rsidRPr="000453FE">
        <w:rPr>
          <w:rFonts w:ascii="Arial" w:eastAsia="Times New Roman" w:hAnsi="Arial" w:cs="Arial"/>
          <w:bCs/>
          <w:sz w:val="24"/>
          <w:szCs w:val="24"/>
          <w:lang w:eastAsia="bg-BG"/>
        </w:rPr>
        <w:t>посочен</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освен</w:t>
      </w:r>
      <w:proofErr w:type="spellEnd"/>
      <w:r w:rsidRPr="000453FE">
        <w:rPr>
          <w:rFonts w:ascii="Arial" w:eastAsia="Times New Roman" w:hAnsi="Arial" w:cs="Arial"/>
          <w:bCs/>
          <w:sz w:val="24"/>
          <w:szCs w:val="24"/>
          <w:lang w:eastAsia="bg-BG"/>
        </w:rPr>
        <w:t xml:space="preserve"> в </w:t>
      </w:r>
      <w:proofErr w:type="spellStart"/>
      <w:r w:rsidRPr="000453FE">
        <w:rPr>
          <w:rFonts w:ascii="Arial" w:eastAsia="Times New Roman" w:hAnsi="Arial" w:cs="Arial"/>
          <w:bCs/>
          <w:sz w:val="24"/>
          <w:szCs w:val="24"/>
          <w:lang w:eastAsia="bg-BG"/>
        </w:rPr>
        <w:t>случаите</w:t>
      </w:r>
      <w:proofErr w:type="spellEnd"/>
      <w:r w:rsidRPr="000453FE">
        <w:rPr>
          <w:rFonts w:ascii="Arial" w:eastAsia="Times New Roman" w:hAnsi="Arial" w:cs="Arial"/>
          <w:bCs/>
          <w:sz w:val="24"/>
          <w:szCs w:val="24"/>
          <w:lang w:eastAsia="bg-BG"/>
        </w:rPr>
        <w:t xml:space="preserve">, в </w:t>
      </w:r>
      <w:proofErr w:type="spellStart"/>
      <w:r w:rsidRPr="000453FE">
        <w:rPr>
          <w:rFonts w:ascii="Arial" w:eastAsia="Times New Roman" w:hAnsi="Arial" w:cs="Arial"/>
          <w:bCs/>
          <w:sz w:val="24"/>
          <w:szCs w:val="24"/>
          <w:lang w:eastAsia="bg-BG"/>
        </w:rPr>
        <w:t>които</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замяната</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съответно</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включването</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на</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подизпълнител</w:t>
      </w:r>
      <w:proofErr w:type="spellEnd"/>
      <w:r w:rsidRPr="000453FE">
        <w:rPr>
          <w:rFonts w:ascii="Arial" w:eastAsia="Times New Roman" w:hAnsi="Arial" w:cs="Arial"/>
          <w:bCs/>
          <w:sz w:val="24"/>
          <w:szCs w:val="24"/>
          <w:lang w:eastAsia="bg-BG"/>
        </w:rPr>
        <w:t xml:space="preserve"> е </w:t>
      </w:r>
      <w:proofErr w:type="spellStart"/>
      <w:r w:rsidRPr="000453FE">
        <w:rPr>
          <w:rFonts w:ascii="Arial" w:eastAsia="Times New Roman" w:hAnsi="Arial" w:cs="Arial"/>
          <w:bCs/>
          <w:sz w:val="24"/>
          <w:szCs w:val="24"/>
          <w:lang w:eastAsia="bg-BG"/>
        </w:rPr>
        <w:t>извършено</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със</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съгласието</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на</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Възложителя</w:t>
      </w:r>
      <w:proofErr w:type="spellEnd"/>
      <w:r w:rsidRPr="000453FE">
        <w:rPr>
          <w:rFonts w:ascii="Arial" w:eastAsia="Times New Roman" w:hAnsi="Arial" w:cs="Arial"/>
          <w:bCs/>
          <w:sz w:val="24"/>
          <w:szCs w:val="24"/>
          <w:lang w:eastAsia="bg-BG"/>
        </w:rPr>
        <w:t xml:space="preserve"> и в </w:t>
      </w:r>
      <w:proofErr w:type="spellStart"/>
      <w:r w:rsidRPr="000453FE">
        <w:rPr>
          <w:rFonts w:ascii="Arial" w:eastAsia="Times New Roman" w:hAnsi="Arial" w:cs="Arial"/>
          <w:bCs/>
          <w:sz w:val="24"/>
          <w:szCs w:val="24"/>
          <w:lang w:eastAsia="bg-BG"/>
        </w:rPr>
        <w:t>съответствие</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със</w:t>
      </w:r>
      <w:proofErr w:type="spellEnd"/>
      <w:r w:rsidRPr="000453FE">
        <w:rPr>
          <w:rFonts w:ascii="Arial" w:eastAsia="Times New Roman" w:hAnsi="Arial" w:cs="Arial"/>
          <w:bCs/>
          <w:sz w:val="24"/>
          <w:szCs w:val="24"/>
          <w:lang w:eastAsia="bg-BG"/>
        </w:rPr>
        <w:t xml:space="preserve"> ЗОП и </w:t>
      </w:r>
      <w:proofErr w:type="spellStart"/>
      <w:r w:rsidRPr="000453FE">
        <w:rPr>
          <w:rFonts w:ascii="Arial" w:eastAsia="Times New Roman" w:hAnsi="Arial" w:cs="Arial"/>
          <w:bCs/>
          <w:sz w:val="24"/>
          <w:szCs w:val="24"/>
          <w:lang w:eastAsia="bg-BG"/>
        </w:rPr>
        <w:t>настоящия</w:t>
      </w:r>
      <w:proofErr w:type="spellEnd"/>
      <w:r w:rsidRPr="000453FE">
        <w:rPr>
          <w:rFonts w:ascii="Arial" w:eastAsia="Times New Roman" w:hAnsi="Arial" w:cs="Arial"/>
          <w:bCs/>
          <w:sz w:val="24"/>
          <w:szCs w:val="24"/>
          <w:lang w:eastAsia="bg-BG"/>
        </w:rPr>
        <w:t xml:space="preserve"> </w:t>
      </w:r>
      <w:proofErr w:type="spellStart"/>
      <w:r w:rsidRPr="000453FE">
        <w:rPr>
          <w:rFonts w:ascii="Arial" w:eastAsia="Times New Roman" w:hAnsi="Arial" w:cs="Arial"/>
          <w:bCs/>
          <w:sz w:val="24"/>
          <w:szCs w:val="24"/>
          <w:lang w:eastAsia="bg-BG"/>
        </w:rPr>
        <w:t>Договор</w:t>
      </w:r>
      <w:proofErr w:type="spellEnd"/>
      <w:r w:rsidRPr="000453FE">
        <w:rPr>
          <w:rFonts w:ascii="Arial" w:hAnsi="Arial" w:cs="Arial"/>
          <w:sz w:val="24"/>
          <w:szCs w:val="24"/>
        </w:rPr>
        <w:t>.</w:t>
      </w:r>
    </w:p>
    <w:p w14:paraId="7B3517B2" w14:textId="77777777" w:rsidR="00232AA9" w:rsidRPr="000453FE" w:rsidRDefault="00232AA9" w:rsidP="00232AA9">
      <w:pPr>
        <w:pStyle w:val="ListParagraph"/>
        <w:spacing w:after="0"/>
        <w:ind w:left="851"/>
        <w:jc w:val="both"/>
        <w:rPr>
          <w:rFonts w:ascii="Arial" w:eastAsia="Times New Roman" w:hAnsi="Arial" w:cs="Arial"/>
          <w:bCs/>
          <w:sz w:val="24"/>
          <w:szCs w:val="24"/>
          <w:lang w:eastAsia="bg-BG"/>
        </w:rPr>
      </w:pPr>
    </w:p>
    <w:p w14:paraId="3EDB0DF0" w14:textId="77777777" w:rsidR="00232AA9" w:rsidRPr="000453FE" w:rsidRDefault="00232AA9" w:rsidP="00232AA9">
      <w:pPr>
        <w:jc w:val="both"/>
        <w:rPr>
          <w:rFonts w:ascii="Arial" w:hAnsi="Arial" w:cs="Arial"/>
          <w:bCs/>
          <w:lang w:val="ru-RU"/>
        </w:rPr>
      </w:pPr>
      <w:r w:rsidRPr="000453FE">
        <w:rPr>
          <w:rFonts w:ascii="Arial" w:hAnsi="Arial" w:cs="Arial"/>
          <w:bCs/>
        </w:rPr>
        <w:t>(18.3) 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74B276D8" w14:textId="77777777" w:rsidR="00232AA9" w:rsidRPr="000453FE" w:rsidRDefault="00232AA9" w:rsidP="00232AA9">
      <w:pPr>
        <w:jc w:val="both"/>
        <w:rPr>
          <w:rFonts w:ascii="Arial" w:hAnsi="Arial" w:cs="Arial"/>
          <w:bCs/>
          <w:lang w:val="ru-RU"/>
        </w:rPr>
      </w:pPr>
    </w:p>
    <w:p w14:paraId="7D862152" w14:textId="77777777" w:rsidR="00232AA9" w:rsidRPr="000453FE" w:rsidRDefault="00232AA9" w:rsidP="00232AA9">
      <w:pPr>
        <w:jc w:val="both"/>
        <w:rPr>
          <w:rFonts w:ascii="Arial" w:hAnsi="Arial" w:cs="Arial"/>
          <w:bCs/>
        </w:rPr>
      </w:pPr>
      <w:r w:rsidRPr="000453FE">
        <w:rPr>
          <w:rFonts w:ascii="Arial" w:hAnsi="Arial" w:cs="Arial"/>
          <w:bCs/>
          <w:lang w:val="ru-RU"/>
        </w:rPr>
        <w:t xml:space="preserve">(18.4) </w:t>
      </w:r>
      <w:r w:rsidRPr="000453FE">
        <w:rPr>
          <w:rFonts w:ascii="Arial" w:hAnsi="Arial" w:cs="Arial"/>
          <w:bCs/>
        </w:rPr>
        <w:t>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14:paraId="1DB93383" w14:textId="77777777" w:rsidR="00232AA9" w:rsidRPr="000453FE" w:rsidRDefault="00232AA9" w:rsidP="00232AA9">
      <w:pPr>
        <w:jc w:val="both"/>
        <w:rPr>
          <w:rFonts w:ascii="Arial" w:hAnsi="Arial" w:cs="Arial"/>
          <w:bCs/>
        </w:rPr>
      </w:pPr>
    </w:p>
    <w:p w14:paraId="64F9F1A5" w14:textId="77777777" w:rsidR="00232AA9" w:rsidRPr="000453FE" w:rsidRDefault="00232AA9" w:rsidP="00232AA9">
      <w:pPr>
        <w:tabs>
          <w:tab w:val="left" w:pos="284"/>
        </w:tabs>
        <w:jc w:val="both"/>
        <w:rPr>
          <w:rFonts w:ascii="Arial" w:hAnsi="Arial" w:cs="Arial"/>
        </w:rPr>
      </w:pPr>
      <w:r w:rsidRPr="000453FE">
        <w:rPr>
          <w:rFonts w:ascii="Arial" w:hAnsi="Arial" w:cs="Arial"/>
        </w:rPr>
        <w:t>(18.</w:t>
      </w:r>
      <w:r w:rsidRPr="000453FE">
        <w:rPr>
          <w:rFonts w:ascii="Arial" w:hAnsi="Arial" w:cs="Arial"/>
          <w:lang w:val="ru-RU"/>
        </w:rPr>
        <w:t>5</w:t>
      </w:r>
      <w:r w:rsidRPr="000453FE">
        <w:rPr>
          <w:rFonts w:ascii="Arial" w:hAnsi="Arial" w:cs="Arial"/>
        </w:rPr>
        <w:t>) Възложителят може да развали Договора по реда и при условията предвидени в него или в приложимото законодателство.</w:t>
      </w:r>
    </w:p>
    <w:p w14:paraId="63B8249A" w14:textId="77777777" w:rsidR="00232AA9" w:rsidRPr="000453FE" w:rsidRDefault="00232AA9" w:rsidP="00232AA9">
      <w:pPr>
        <w:jc w:val="both"/>
        <w:rPr>
          <w:rFonts w:ascii="Arial" w:hAnsi="Arial" w:cs="Arial"/>
          <w:bCs/>
        </w:rPr>
      </w:pPr>
    </w:p>
    <w:p w14:paraId="2A6103BC" w14:textId="77777777" w:rsidR="00232AA9" w:rsidRPr="000453FE" w:rsidRDefault="00232AA9" w:rsidP="00232AA9">
      <w:pPr>
        <w:jc w:val="both"/>
        <w:rPr>
          <w:rFonts w:ascii="Arial" w:hAnsi="Arial" w:cs="Arial"/>
          <w:b/>
        </w:rPr>
      </w:pPr>
      <w:r w:rsidRPr="000453FE">
        <w:rPr>
          <w:rFonts w:ascii="Arial" w:hAnsi="Arial" w:cs="Arial"/>
          <w:b/>
        </w:rPr>
        <w:t>Член 19.</w:t>
      </w:r>
    </w:p>
    <w:p w14:paraId="66D90A54" w14:textId="77777777" w:rsidR="00232AA9" w:rsidRPr="000453FE" w:rsidRDefault="00232AA9" w:rsidP="00232AA9">
      <w:pPr>
        <w:jc w:val="both"/>
        <w:rPr>
          <w:rFonts w:ascii="Arial" w:hAnsi="Arial" w:cs="Arial"/>
        </w:rPr>
      </w:pPr>
    </w:p>
    <w:p w14:paraId="2F6E19D9" w14:textId="77777777" w:rsidR="00232AA9" w:rsidRPr="000453FE" w:rsidRDefault="00232AA9" w:rsidP="00232AA9">
      <w:pPr>
        <w:jc w:val="both"/>
        <w:rPr>
          <w:rFonts w:ascii="Arial" w:hAnsi="Arial" w:cs="Arial"/>
        </w:rPr>
      </w:pPr>
      <w:r w:rsidRPr="000453FE">
        <w:rPr>
          <w:rFonts w:ascii="Arial" w:hAnsi="Arial" w:cs="Arial"/>
        </w:rPr>
        <w:t>Настоящият Договор може да бъде изменян или допълван от Страните при условията на чл. 116 от ЗОП.</w:t>
      </w:r>
    </w:p>
    <w:p w14:paraId="2DE271CD" w14:textId="77777777" w:rsidR="00232AA9" w:rsidRPr="000453FE" w:rsidRDefault="00232AA9" w:rsidP="00232AA9">
      <w:pPr>
        <w:jc w:val="both"/>
        <w:rPr>
          <w:rFonts w:ascii="Arial" w:hAnsi="Arial" w:cs="Arial"/>
          <w:b/>
        </w:rPr>
      </w:pPr>
    </w:p>
    <w:p w14:paraId="63348263" w14:textId="77777777" w:rsidR="00232AA9" w:rsidRPr="000453FE" w:rsidRDefault="00232AA9" w:rsidP="00316A6A">
      <w:pPr>
        <w:pStyle w:val="ListParagraph"/>
        <w:numPr>
          <w:ilvl w:val="0"/>
          <w:numId w:val="11"/>
        </w:numPr>
        <w:tabs>
          <w:tab w:val="left" w:pos="0"/>
        </w:tabs>
        <w:spacing w:after="0" w:line="276" w:lineRule="auto"/>
        <w:ind w:left="2127" w:hanging="2127"/>
        <w:jc w:val="center"/>
        <w:rPr>
          <w:rFonts w:ascii="Arial" w:eastAsia="Times New Roman" w:hAnsi="Arial" w:cs="Arial"/>
          <w:b/>
          <w:sz w:val="24"/>
          <w:szCs w:val="24"/>
          <w:lang w:eastAsia="bg-BG"/>
        </w:rPr>
      </w:pPr>
      <w:r w:rsidRPr="000453FE">
        <w:rPr>
          <w:rFonts w:ascii="Arial" w:eastAsia="Times New Roman" w:hAnsi="Arial" w:cs="Arial"/>
          <w:b/>
          <w:sz w:val="24"/>
          <w:szCs w:val="24"/>
          <w:lang w:eastAsia="bg-BG"/>
        </w:rPr>
        <w:t>НЕПРЕОДОЛИМА СИЛА</w:t>
      </w:r>
    </w:p>
    <w:p w14:paraId="707B03A7" w14:textId="77777777" w:rsidR="00232AA9" w:rsidRPr="000453FE" w:rsidRDefault="00232AA9" w:rsidP="00232AA9">
      <w:pPr>
        <w:tabs>
          <w:tab w:val="left" w:pos="3969"/>
          <w:tab w:val="left" w:pos="4111"/>
        </w:tabs>
        <w:jc w:val="both"/>
        <w:rPr>
          <w:rFonts w:ascii="Arial" w:hAnsi="Arial" w:cs="Arial"/>
        </w:rPr>
      </w:pPr>
      <w:r w:rsidRPr="000453FE">
        <w:rPr>
          <w:rFonts w:ascii="Arial" w:hAnsi="Arial" w:cs="Arial"/>
          <w:b/>
        </w:rPr>
        <w:t>Член 20.</w:t>
      </w:r>
    </w:p>
    <w:p w14:paraId="3A4808E4" w14:textId="77777777" w:rsidR="00232AA9" w:rsidRPr="000453FE" w:rsidRDefault="00232AA9" w:rsidP="00232AA9">
      <w:pPr>
        <w:jc w:val="both"/>
        <w:rPr>
          <w:rFonts w:ascii="Arial" w:hAnsi="Arial" w:cs="Arial"/>
        </w:rPr>
      </w:pPr>
    </w:p>
    <w:p w14:paraId="7889E9F7" w14:textId="77777777" w:rsidR="00232AA9" w:rsidRPr="000453FE" w:rsidRDefault="00232AA9" w:rsidP="00232AA9">
      <w:pPr>
        <w:jc w:val="both"/>
        <w:rPr>
          <w:rFonts w:ascii="Arial" w:hAnsi="Arial" w:cs="Arial"/>
        </w:rPr>
      </w:pPr>
      <w:r w:rsidRPr="000453FE">
        <w:rPr>
          <w:rFonts w:ascii="Arial" w:hAnsi="Arial" w:cs="Arial"/>
        </w:rPr>
        <w:t xml:space="preserve">(20.1) </w:t>
      </w:r>
      <w:r w:rsidRPr="000453FE">
        <w:rPr>
          <w:rFonts w:ascii="Arial" w:hAnsi="Arial" w:cs="Arial"/>
          <w:spacing w:val="-4"/>
        </w:rPr>
        <w:t>Страните се освобождават от отговорност за неизпълнение на задълженията</w:t>
      </w:r>
      <w:r w:rsidRPr="000453FE">
        <w:rPr>
          <w:rFonts w:ascii="Arial" w:hAnsi="Arial" w:cs="Arial"/>
        </w:rPr>
        <w:t xml:space="preserve"> си, когато невъзможността за изпълнение се дължи на непреодолима сила. Никоя от </w:t>
      </w:r>
      <w:r w:rsidRPr="000453FE">
        <w:rPr>
          <w:rFonts w:ascii="Arial" w:hAnsi="Arial" w:cs="Arial"/>
        </w:rPr>
        <w:lastRenderedPageBreak/>
        <w:t>Страните не може да се позовава на непреодолима сила, ако е била в забава и не е информирала другата Страна за възникването на непреодолима сила.</w:t>
      </w:r>
    </w:p>
    <w:p w14:paraId="5DE1B272" w14:textId="77777777" w:rsidR="00232AA9" w:rsidRPr="000453FE" w:rsidRDefault="00232AA9" w:rsidP="00232AA9">
      <w:pPr>
        <w:jc w:val="both"/>
        <w:rPr>
          <w:rFonts w:ascii="Arial" w:hAnsi="Arial" w:cs="Arial"/>
          <w:b/>
        </w:rPr>
      </w:pPr>
    </w:p>
    <w:p w14:paraId="3687BA39" w14:textId="77777777" w:rsidR="00232AA9" w:rsidRPr="000453FE" w:rsidRDefault="00232AA9" w:rsidP="00232AA9">
      <w:pPr>
        <w:jc w:val="both"/>
        <w:rPr>
          <w:rFonts w:ascii="Arial" w:hAnsi="Arial" w:cs="Arial"/>
        </w:rPr>
      </w:pPr>
      <w:r w:rsidRPr="000453FE">
        <w:rPr>
          <w:rFonts w:ascii="Arial" w:hAnsi="Arial" w:cs="Arial"/>
        </w:rPr>
        <w:t>(20.2)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14:paraId="0FFFEB63" w14:textId="77777777" w:rsidR="00232AA9" w:rsidRPr="000453FE" w:rsidRDefault="00232AA9" w:rsidP="00232AA9">
      <w:pPr>
        <w:jc w:val="both"/>
        <w:rPr>
          <w:rFonts w:ascii="Arial" w:hAnsi="Arial" w:cs="Arial"/>
          <w:b/>
        </w:rPr>
      </w:pPr>
    </w:p>
    <w:p w14:paraId="67F5DDCC" w14:textId="77777777" w:rsidR="00232AA9" w:rsidRPr="000453FE" w:rsidRDefault="00232AA9" w:rsidP="00232AA9">
      <w:pPr>
        <w:jc w:val="both"/>
        <w:rPr>
          <w:rFonts w:ascii="Arial" w:hAnsi="Arial" w:cs="Arial"/>
        </w:rPr>
      </w:pPr>
      <w:r w:rsidRPr="000453FE">
        <w:rPr>
          <w:rFonts w:ascii="Arial" w:hAnsi="Arial" w:cs="Arial"/>
        </w:rPr>
        <w:t>(20.3) Докато трае непреодолимата сила, изпълнението на задължението се спира.</w:t>
      </w:r>
    </w:p>
    <w:p w14:paraId="5E4ADB16" w14:textId="77777777" w:rsidR="00232AA9" w:rsidRPr="000453FE" w:rsidRDefault="00232AA9" w:rsidP="00232AA9">
      <w:pPr>
        <w:jc w:val="both"/>
        <w:rPr>
          <w:rFonts w:ascii="Arial" w:hAnsi="Arial" w:cs="Arial"/>
        </w:rPr>
      </w:pPr>
    </w:p>
    <w:p w14:paraId="78C3BE1F" w14:textId="77777777" w:rsidR="00232AA9" w:rsidRPr="000453FE" w:rsidRDefault="00232AA9" w:rsidP="00232AA9">
      <w:pPr>
        <w:jc w:val="both"/>
        <w:rPr>
          <w:rFonts w:ascii="Arial" w:hAnsi="Arial" w:cs="Arial"/>
        </w:rPr>
      </w:pPr>
      <w:r w:rsidRPr="000453FE">
        <w:rPr>
          <w:rFonts w:ascii="Arial" w:hAnsi="Arial" w:cs="Arial"/>
        </w:rPr>
        <w:t>(20.4)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14:paraId="08619105" w14:textId="77777777" w:rsidR="00232AA9" w:rsidRPr="000453FE" w:rsidRDefault="00232AA9" w:rsidP="00232AA9">
      <w:pPr>
        <w:jc w:val="both"/>
        <w:rPr>
          <w:rFonts w:ascii="Arial" w:hAnsi="Arial" w:cs="Arial"/>
        </w:rPr>
      </w:pPr>
    </w:p>
    <w:p w14:paraId="220513B5" w14:textId="77777777" w:rsidR="00232AA9" w:rsidRPr="000453FE" w:rsidRDefault="00232AA9" w:rsidP="00316A6A">
      <w:pPr>
        <w:pStyle w:val="ListParagraph"/>
        <w:numPr>
          <w:ilvl w:val="0"/>
          <w:numId w:val="11"/>
        </w:numPr>
        <w:tabs>
          <w:tab w:val="left" w:pos="0"/>
        </w:tabs>
        <w:spacing w:after="0" w:line="276" w:lineRule="auto"/>
        <w:ind w:left="2410" w:hanging="2410"/>
        <w:jc w:val="center"/>
        <w:rPr>
          <w:rFonts w:ascii="Arial" w:eastAsia="Times New Roman" w:hAnsi="Arial" w:cs="Arial"/>
          <w:b/>
          <w:sz w:val="24"/>
          <w:szCs w:val="24"/>
          <w:lang w:eastAsia="bg-BG"/>
        </w:rPr>
      </w:pPr>
      <w:r w:rsidRPr="000453FE">
        <w:rPr>
          <w:rFonts w:ascii="Arial" w:eastAsia="Times New Roman" w:hAnsi="Arial" w:cs="Arial"/>
          <w:b/>
          <w:sz w:val="24"/>
          <w:szCs w:val="24"/>
          <w:lang w:eastAsia="bg-BG"/>
        </w:rPr>
        <w:t>КОНФИДЕНЦИАЛНОСТ</w:t>
      </w:r>
    </w:p>
    <w:p w14:paraId="37D1C4A5" w14:textId="77777777" w:rsidR="00232AA9" w:rsidRPr="000453FE" w:rsidRDefault="00232AA9" w:rsidP="00232AA9">
      <w:pPr>
        <w:pStyle w:val="ListParagraph"/>
        <w:tabs>
          <w:tab w:val="left" w:pos="0"/>
        </w:tabs>
        <w:spacing w:after="0"/>
        <w:ind w:left="2410"/>
        <w:rPr>
          <w:rFonts w:ascii="Arial" w:eastAsia="Times New Roman" w:hAnsi="Arial" w:cs="Arial"/>
          <w:b/>
          <w:sz w:val="24"/>
          <w:szCs w:val="24"/>
          <w:lang w:eastAsia="bg-BG"/>
        </w:rPr>
      </w:pPr>
    </w:p>
    <w:p w14:paraId="0571C922" w14:textId="77777777" w:rsidR="00232AA9" w:rsidRPr="000453FE" w:rsidRDefault="00232AA9" w:rsidP="00232AA9">
      <w:pPr>
        <w:jc w:val="both"/>
        <w:rPr>
          <w:rFonts w:ascii="Arial" w:hAnsi="Arial" w:cs="Arial"/>
        </w:rPr>
      </w:pPr>
      <w:r w:rsidRPr="000453FE">
        <w:rPr>
          <w:rFonts w:ascii="Arial" w:hAnsi="Arial" w:cs="Arial"/>
          <w:b/>
        </w:rPr>
        <w:t>Член 21.</w:t>
      </w:r>
    </w:p>
    <w:p w14:paraId="793DD2FF" w14:textId="77777777" w:rsidR="00232AA9" w:rsidRPr="000453FE" w:rsidRDefault="00232AA9" w:rsidP="00232AA9">
      <w:pPr>
        <w:jc w:val="both"/>
        <w:rPr>
          <w:rFonts w:ascii="Arial" w:hAnsi="Arial" w:cs="Arial"/>
        </w:rPr>
      </w:pPr>
    </w:p>
    <w:p w14:paraId="53D482F0" w14:textId="77777777" w:rsidR="00232AA9" w:rsidRPr="000453FE" w:rsidRDefault="00232AA9" w:rsidP="00232AA9">
      <w:pPr>
        <w:jc w:val="both"/>
        <w:rPr>
          <w:rFonts w:ascii="Arial" w:hAnsi="Arial" w:cs="Arial"/>
        </w:rPr>
      </w:pPr>
      <w:r w:rsidRPr="000453FE">
        <w:rPr>
          <w:rFonts w:ascii="Arial" w:hAnsi="Arial" w:cs="Arial"/>
        </w:rPr>
        <w:t>(</w:t>
      </w:r>
      <w:r w:rsidRPr="000453FE">
        <w:rPr>
          <w:rFonts w:ascii="Arial" w:hAnsi="Arial" w:cs="Arial"/>
          <w:lang w:val="ru-RU"/>
        </w:rPr>
        <w:t>21</w:t>
      </w:r>
      <w:r w:rsidRPr="000453FE">
        <w:rPr>
          <w:rFonts w:ascii="Arial" w:hAnsi="Arial" w:cs="Arial"/>
        </w:rPr>
        <w:t xml:space="preserve">.1) Страните се съгласяват да третират като конфиденциална следната информация, получена при и по повод изпълнението на Договора: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p>
    <w:p w14:paraId="1AB0063C" w14:textId="77777777" w:rsidR="00232AA9" w:rsidRPr="000453FE" w:rsidRDefault="00232AA9" w:rsidP="00232AA9">
      <w:pPr>
        <w:jc w:val="both"/>
        <w:rPr>
          <w:rFonts w:ascii="Arial" w:hAnsi="Arial" w:cs="Arial"/>
        </w:rPr>
      </w:pPr>
    </w:p>
    <w:p w14:paraId="6DEBE57D" w14:textId="77777777" w:rsidR="00232AA9" w:rsidRPr="000453FE" w:rsidRDefault="00232AA9" w:rsidP="00232AA9">
      <w:pPr>
        <w:jc w:val="both"/>
        <w:rPr>
          <w:rFonts w:ascii="Arial" w:hAnsi="Arial" w:cs="Arial"/>
        </w:rPr>
      </w:pPr>
      <w:r w:rsidRPr="000453FE">
        <w:rPr>
          <w:rFonts w:ascii="Arial" w:hAnsi="Arial" w:cs="Arial"/>
        </w:rPr>
        <w:t>(</w:t>
      </w:r>
      <w:r w:rsidRPr="000453FE">
        <w:rPr>
          <w:rFonts w:ascii="Arial" w:hAnsi="Arial" w:cs="Arial"/>
          <w:lang w:val="ru-RU"/>
        </w:rPr>
        <w:t>21</w:t>
      </w:r>
      <w:r w:rsidRPr="000453FE">
        <w:rPr>
          <w:rFonts w:ascii="Arial" w:hAnsi="Arial" w:cs="Arial"/>
        </w:rPr>
        <w:t>.2)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14:paraId="0DCFE75F" w14:textId="77777777" w:rsidR="00232AA9" w:rsidRPr="000453FE" w:rsidRDefault="00232AA9" w:rsidP="00232AA9">
      <w:pPr>
        <w:jc w:val="both"/>
        <w:rPr>
          <w:rFonts w:ascii="Arial" w:hAnsi="Arial" w:cs="Arial"/>
        </w:rPr>
      </w:pPr>
    </w:p>
    <w:p w14:paraId="7BEBDDD5" w14:textId="77777777" w:rsidR="00232AA9" w:rsidRPr="000453FE" w:rsidRDefault="00232AA9" w:rsidP="00316A6A">
      <w:pPr>
        <w:pStyle w:val="ListParagraph"/>
        <w:numPr>
          <w:ilvl w:val="0"/>
          <w:numId w:val="11"/>
        </w:numPr>
        <w:tabs>
          <w:tab w:val="left" w:pos="0"/>
        </w:tabs>
        <w:spacing w:after="0" w:line="276" w:lineRule="auto"/>
        <w:ind w:left="3119" w:hanging="3119"/>
        <w:jc w:val="center"/>
        <w:rPr>
          <w:rFonts w:ascii="Arial" w:eastAsia="Times New Roman" w:hAnsi="Arial" w:cs="Arial"/>
          <w:b/>
          <w:sz w:val="24"/>
          <w:szCs w:val="24"/>
          <w:lang w:eastAsia="bg-BG"/>
        </w:rPr>
      </w:pPr>
      <w:r w:rsidRPr="000453FE">
        <w:rPr>
          <w:rFonts w:ascii="Arial" w:eastAsia="Times New Roman" w:hAnsi="Arial" w:cs="Arial"/>
          <w:b/>
          <w:sz w:val="24"/>
          <w:szCs w:val="24"/>
          <w:lang w:eastAsia="bg-BG"/>
        </w:rPr>
        <w:t>ДОПЪЛНИТЕЛНИ РАЗПОРЕДБИ</w:t>
      </w:r>
    </w:p>
    <w:p w14:paraId="22AA28AB" w14:textId="77777777" w:rsidR="00232AA9" w:rsidRPr="000453FE" w:rsidRDefault="00232AA9" w:rsidP="00232AA9">
      <w:pPr>
        <w:jc w:val="both"/>
        <w:rPr>
          <w:rFonts w:ascii="Arial" w:hAnsi="Arial" w:cs="Arial"/>
          <w:b/>
        </w:rPr>
      </w:pPr>
      <w:r w:rsidRPr="000453FE">
        <w:rPr>
          <w:rFonts w:ascii="Arial" w:hAnsi="Arial" w:cs="Arial"/>
          <w:b/>
        </w:rPr>
        <w:t xml:space="preserve">Член 22. </w:t>
      </w:r>
    </w:p>
    <w:p w14:paraId="74E6FE5C" w14:textId="77777777" w:rsidR="00232AA9" w:rsidRPr="000453FE" w:rsidRDefault="00232AA9" w:rsidP="00232AA9">
      <w:pPr>
        <w:jc w:val="both"/>
        <w:rPr>
          <w:rFonts w:ascii="Arial" w:hAnsi="Arial" w:cs="Arial"/>
        </w:rPr>
      </w:pPr>
    </w:p>
    <w:p w14:paraId="5CB9123F" w14:textId="77777777" w:rsidR="00232AA9" w:rsidRPr="000453FE" w:rsidRDefault="00232AA9" w:rsidP="00232AA9">
      <w:pPr>
        <w:jc w:val="both"/>
        <w:rPr>
          <w:rFonts w:ascii="Arial" w:hAnsi="Arial" w:cs="Arial"/>
        </w:rPr>
      </w:pPr>
      <w:r w:rsidRPr="000453FE">
        <w:rPr>
          <w:rFonts w:ascii="Arial" w:hAnsi="Arial" w:cs="Arial"/>
        </w:rPr>
        <w:t>За всички неуредени в настоящия Договор въпроси се прилага действащото българско законодателство.</w:t>
      </w:r>
    </w:p>
    <w:p w14:paraId="42FDDA6C" w14:textId="77777777" w:rsidR="00232AA9" w:rsidRPr="000453FE" w:rsidRDefault="00232AA9" w:rsidP="00232AA9">
      <w:pPr>
        <w:jc w:val="both"/>
        <w:rPr>
          <w:rFonts w:ascii="Arial" w:hAnsi="Arial" w:cs="Arial"/>
          <w:b/>
        </w:rPr>
      </w:pPr>
    </w:p>
    <w:p w14:paraId="1FB12B6A" w14:textId="77777777" w:rsidR="00232AA9" w:rsidRPr="000453FE" w:rsidRDefault="00232AA9" w:rsidP="00232AA9">
      <w:pPr>
        <w:jc w:val="both"/>
        <w:rPr>
          <w:rFonts w:ascii="Arial" w:hAnsi="Arial" w:cs="Arial"/>
        </w:rPr>
      </w:pPr>
      <w:r w:rsidRPr="000453FE">
        <w:rPr>
          <w:rFonts w:ascii="Arial" w:hAnsi="Arial" w:cs="Arial"/>
          <w:b/>
        </w:rPr>
        <w:t>Член 23</w:t>
      </w:r>
      <w:r w:rsidRPr="000453FE">
        <w:rPr>
          <w:rFonts w:ascii="Arial" w:hAnsi="Arial" w:cs="Arial"/>
        </w:rPr>
        <w:t>.</w:t>
      </w:r>
      <w:r w:rsidRPr="000453FE">
        <w:rPr>
          <w:rFonts w:ascii="Arial" w:hAnsi="Arial" w:cs="Arial"/>
        </w:rPr>
        <w:tab/>
      </w:r>
    </w:p>
    <w:p w14:paraId="6ADB549A" w14:textId="77777777" w:rsidR="00232AA9" w:rsidRPr="000453FE" w:rsidRDefault="00232AA9" w:rsidP="00232AA9">
      <w:pPr>
        <w:jc w:val="both"/>
        <w:rPr>
          <w:rFonts w:ascii="Arial" w:hAnsi="Arial" w:cs="Arial"/>
        </w:rPr>
      </w:pPr>
    </w:p>
    <w:p w14:paraId="7B4982A4" w14:textId="77777777" w:rsidR="00232AA9" w:rsidRPr="000453FE" w:rsidRDefault="00232AA9" w:rsidP="00232AA9">
      <w:pPr>
        <w:jc w:val="both"/>
        <w:rPr>
          <w:rFonts w:ascii="Arial" w:hAnsi="Arial" w:cs="Arial"/>
        </w:rPr>
      </w:pPr>
      <w:r w:rsidRPr="000453FE">
        <w:rPr>
          <w:rFonts w:ascii="Arial" w:hAnsi="Arial" w:cs="Arial"/>
        </w:rPr>
        <w:t>(23.1) Упълномощени представители на Страните, които могат да приемат и правят изявления по изпълнението на настоящия Договор са:</w:t>
      </w:r>
    </w:p>
    <w:p w14:paraId="4E25C098" w14:textId="77777777" w:rsidR="00232AA9" w:rsidRPr="000453FE" w:rsidRDefault="00232AA9" w:rsidP="00232AA9">
      <w:pPr>
        <w:jc w:val="both"/>
        <w:rPr>
          <w:rFonts w:ascii="Arial" w:hAnsi="Arial" w:cs="Arial"/>
          <w:b/>
        </w:rPr>
      </w:pPr>
    </w:p>
    <w:p w14:paraId="195A5A2B" w14:textId="77777777" w:rsidR="00232AA9" w:rsidRPr="000453FE" w:rsidRDefault="00232AA9" w:rsidP="00232AA9">
      <w:pPr>
        <w:jc w:val="both"/>
        <w:rPr>
          <w:rFonts w:ascii="Arial" w:hAnsi="Arial" w:cs="Arial"/>
          <w:b/>
        </w:rPr>
      </w:pPr>
      <w:r w:rsidRPr="000453FE">
        <w:rPr>
          <w:rFonts w:ascii="Arial" w:hAnsi="Arial" w:cs="Arial"/>
          <w:b/>
        </w:rPr>
        <w:t>ЗА ВЪЗЛОЖИТЕЛЯ:</w:t>
      </w:r>
    </w:p>
    <w:p w14:paraId="3A41DA05" w14:textId="77777777" w:rsidR="00232AA9" w:rsidRPr="000453FE" w:rsidRDefault="00232AA9" w:rsidP="00232AA9">
      <w:pPr>
        <w:jc w:val="both"/>
        <w:rPr>
          <w:rFonts w:ascii="Arial" w:hAnsi="Arial" w:cs="Arial"/>
        </w:rPr>
      </w:pPr>
      <w:r w:rsidRPr="000453FE">
        <w:rPr>
          <w:rFonts w:ascii="Arial" w:hAnsi="Arial" w:cs="Arial"/>
        </w:rPr>
        <w:t>[●]</w:t>
      </w:r>
    </w:p>
    <w:p w14:paraId="0B55C6B7" w14:textId="77777777" w:rsidR="00232AA9" w:rsidRPr="000453FE" w:rsidRDefault="00232AA9" w:rsidP="00232AA9">
      <w:pPr>
        <w:jc w:val="both"/>
        <w:rPr>
          <w:rFonts w:ascii="Arial" w:hAnsi="Arial" w:cs="Arial"/>
        </w:rPr>
      </w:pPr>
      <w:r w:rsidRPr="000453FE">
        <w:rPr>
          <w:rFonts w:ascii="Arial" w:hAnsi="Arial" w:cs="Arial"/>
        </w:rPr>
        <w:lastRenderedPageBreak/>
        <w:t>Телефон: [●]</w:t>
      </w:r>
    </w:p>
    <w:p w14:paraId="74B5063C" w14:textId="77777777" w:rsidR="00232AA9" w:rsidRPr="000453FE" w:rsidRDefault="00232AA9" w:rsidP="00232AA9">
      <w:pPr>
        <w:jc w:val="both"/>
        <w:rPr>
          <w:rFonts w:ascii="Arial" w:hAnsi="Arial" w:cs="Arial"/>
          <w:b/>
        </w:rPr>
      </w:pPr>
      <w:r w:rsidRPr="000453FE">
        <w:rPr>
          <w:rFonts w:ascii="Arial" w:hAnsi="Arial" w:cs="Arial"/>
          <w:lang w:val="en-US"/>
        </w:rPr>
        <w:t>Email</w:t>
      </w:r>
      <w:r w:rsidRPr="000453FE">
        <w:rPr>
          <w:rFonts w:ascii="Arial" w:hAnsi="Arial" w:cs="Arial"/>
        </w:rPr>
        <w:t>: [●]</w:t>
      </w:r>
    </w:p>
    <w:p w14:paraId="5FBD2EFF" w14:textId="77777777" w:rsidR="00232AA9" w:rsidRPr="000453FE" w:rsidRDefault="00232AA9" w:rsidP="00232AA9">
      <w:pPr>
        <w:jc w:val="both"/>
        <w:rPr>
          <w:rFonts w:ascii="Arial" w:hAnsi="Arial" w:cs="Arial"/>
          <w:b/>
        </w:rPr>
      </w:pPr>
    </w:p>
    <w:p w14:paraId="77C0C892" w14:textId="77777777" w:rsidR="00232AA9" w:rsidRPr="000453FE" w:rsidRDefault="00232AA9" w:rsidP="00232AA9">
      <w:pPr>
        <w:jc w:val="both"/>
        <w:rPr>
          <w:rFonts w:ascii="Arial" w:hAnsi="Arial" w:cs="Arial"/>
          <w:b/>
        </w:rPr>
      </w:pPr>
      <w:r w:rsidRPr="000453FE">
        <w:rPr>
          <w:rFonts w:ascii="Arial" w:hAnsi="Arial" w:cs="Arial"/>
          <w:b/>
        </w:rPr>
        <w:t>ЗА ИЗПЪЛНИТЕЛЯ:</w:t>
      </w:r>
    </w:p>
    <w:p w14:paraId="39DB845F" w14:textId="77777777" w:rsidR="00232AA9" w:rsidRPr="000453FE" w:rsidRDefault="00232AA9" w:rsidP="00232AA9">
      <w:pPr>
        <w:jc w:val="both"/>
        <w:rPr>
          <w:rFonts w:ascii="Arial" w:hAnsi="Arial" w:cs="Arial"/>
        </w:rPr>
      </w:pPr>
      <w:r w:rsidRPr="000453FE">
        <w:rPr>
          <w:rFonts w:ascii="Arial" w:hAnsi="Arial" w:cs="Arial"/>
        </w:rPr>
        <w:t>[●]</w:t>
      </w:r>
    </w:p>
    <w:p w14:paraId="357209C1" w14:textId="77777777" w:rsidR="00232AA9" w:rsidRPr="000453FE" w:rsidRDefault="00232AA9" w:rsidP="00232AA9">
      <w:pPr>
        <w:jc w:val="both"/>
        <w:rPr>
          <w:rFonts w:ascii="Arial" w:hAnsi="Arial" w:cs="Arial"/>
        </w:rPr>
      </w:pPr>
      <w:r w:rsidRPr="000453FE">
        <w:rPr>
          <w:rFonts w:ascii="Arial" w:hAnsi="Arial" w:cs="Arial"/>
        </w:rPr>
        <w:t>Телефон: [●]</w:t>
      </w:r>
    </w:p>
    <w:p w14:paraId="72ECF166" w14:textId="77777777" w:rsidR="00232AA9" w:rsidRPr="000453FE" w:rsidRDefault="00232AA9" w:rsidP="00232AA9">
      <w:pPr>
        <w:jc w:val="both"/>
        <w:rPr>
          <w:rFonts w:ascii="Arial" w:hAnsi="Arial" w:cs="Arial"/>
          <w:b/>
        </w:rPr>
      </w:pPr>
      <w:r w:rsidRPr="000453FE">
        <w:rPr>
          <w:rFonts w:ascii="Arial" w:hAnsi="Arial" w:cs="Arial"/>
          <w:lang w:val="en-US"/>
        </w:rPr>
        <w:t>Email</w:t>
      </w:r>
      <w:r w:rsidRPr="000453FE">
        <w:rPr>
          <w:rFonts w:ascii="Arial" w:hAnsi="Arial" w:cs="Arial"/>
        </w:rPr>
        <w:t>: [●]</w:t>
      </w:r>
    </w:p>
    <w:p w14:paraId="06F5D06B" w14:textId="77777777" w:rsidR="00232AA9" w:rsidRPr="000453FE" w:rsidRDefault="00232AA9" w:rsidP="00232AA9">
      <w:pPr>
        <w:jc w:val="both"/>
        <w:rPr>
          <w:rFonts w:ascii="Arial" w:hAnsi="Arial" w:cs="Arial"/>
        </w:rPr>
      </w:pPr>
    </w:p>
    <w:p w14:paraId="1F493DD0" w14:textId="77777777" w:rsidR="00232AA9" w:rsidRPr="000453FE" w:rsidRDefault="00232AA9" w:rsidP="00232AA9">
      <w:pPr>
        <w:jc w:val="both"/>
        <w:rPr>
          <w:rFonts w:ascii="Arial" w:hAnsi="Arial" w:cs="Arial"/>
        </w:rPr>
      </w:pPr>
      <w:r w:rsidRPr="000453FE">
        <w:rPr>
          <w:rFonts w:ascii="Arial" w:hAnsi="Arial" w:cs="Arial"/>
        </w:rPr>
        <w:t>(23.2)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14:paraId="57D51D18" w14:textId="77777777" w:rsidR="00232AA9" w:rsidRPr="000453FE" w:rsidRDefault="00232AA9" w:rsidP="00232AA9">
      <w:pPr>
        <w:jc w:val="both"/>
        <w:rPr>
          <w:rFonts w:ascii="Arial" w:hAnsi="Arial" w:cs="Arial"/>
        </w:rPr>
      </w:pPr>
    </w:p>
    <w:p w14:paraId="25C9F4F7" w14:textId="77777777" w:rsidR="00232AA9" w:rsidRPr="000453FE" w:rsidRDefault="00232AA9" w:rsidP="00232AA9">
      <w:pPr>
        <w:jc w:val="both"/>
        <w:rPr>
          <w:rFonts w:ascii="Arial" w:hAnsi="Arial" w:cs="Arial"/>
        </w:rPr>
      </w:pPr>
      <w:r w:rsidRPr="000453FE">
        <w:rPr>
          <w:rFonts w:ascii="Arial" w:hAnsi="Arial" w:cs="Arial"/>
        </w:rPr>
        <w:t>(23.3)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14:paraId="4FC77A00" w14:textId="77777777" w:rsidR="00232AA9" w:rsidRPr="000453FE" w:rsidRDefault="00232AA9" w:rsidP="00232AA9">
      <w:pPr>
        <w:jc w:val="both"/>
        <w:rPr>
          <w:rFonts w:ascii="Arial" w:hAnsi="Arial" w:cs="Arial"/>
          <w:b/>
        </w:rPr>
      </w:pPr>
    </w:p>
    <w:p w14:paraId="32A03CC6" w14:textId="77777777" w:rsidR="00232AA9" w:rsidRPr="000453FE" w:rsidRDefault="00232AA9" w:rsidP="00232AA9">
      <w:pPr>
        <w:jc w:val="both"/>
        <w:rPr>
          <w:rFonts w:ascii="Arial" w:hAnsi="Arial" w:cs="Arial"/>
        </w:rPr>
      </w:pPr>
      <w:r w:rsidRPr="000453FE">
        <w:rPr>
          <w:rFonts w:ascii="Arial" w:hAnsi="Arial" w:cs="Arial"/>
        </w:rPr>
        <w:t>(23.4)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23 се считат за валидно изпратени и получени от другата Страна.</w:t>
      </w:r>
    </w:p>
    <w:p w14:paraId="48484B8D" w14:textId="77777777" w:rsidR="00232AA9" w:rsidRPr="000453FE" w:rsidRDefault="00232AA9" w:rsidP="00232AA9">
      <w:pPr>
        <w:jc w:val="both"/>
        <w:rPr>
          <w:rFonts w:ascii="Arial" w:hAnsi="Arial" w:cs="Arial"/>
        </w:rPr>
      </w:pPr>
    </w:p>
    <w:p w14:paraId="18872EFA" w14:textId="77777777" w:rsidR="00232AA9" w:rsidRPr="000453FE" w:rsidRDefault="00232AA9" w:rsidP="00232AA9">
      <w:pPr>
        <w:jc w:val="both"/>
        <w:rPr>
          <w:rFonts w:ascii="Arial" w:hAnsi="Arial" w:cs="Arial"/>
        </w:rPr>
      </w:pPr>
      <w:r w:rsidRPr="000453FE">
        <w:rPr>
          <w:rFonts w:ascii="Arial" w:hAnsi="Arial" w:cs="Arial"/>
        </w:rPr>
        <w:t>(23.5)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14:paraId="1521DCA1" w14:textId="77777777" w:rsidR="00232AA9" w:rsidRPr="000453FE" w:rsidRDefault="00232AA9" w:rsidP="00232AA9">
      <w:pPr>
        <w:jc w:val="both"/>
        <w:rPr>
          <w:rFonts w:ascii="Arial" w:hAnsi="Arial" w:cs="Arial"/>
        </w:rPr>
      </w:pPr>
    </w:p>
    <w:p w14:paraId="4F19BB9E" w14:textId="77777777" w:rsidR="00232AA9" w:rsidRPr="000453FE" w:rsidRDefault="00232AA9" w:rsidP="00232AA9">
      <w:pPr>
        <w:jc w:val="both"/>
        <w:rPr>
          <w:rFonts w:ascii="Arial" w:hAnsi="Arial" w:cs="Arial"/>
        </w:rPr>
      </w:pPr>
      <w:r w:rsidRPr="000453FE">
        <w:rPr>
          <w:rFonts w:ascii="Arial" w:hAnsi="Arial" w:cs="Arial"/>
          <w:b/>
        </w:rPr>
        <w:t>Член 24</w:t>
      </w:r>
      <w:r w:rsidRPr="000453FE">
        <w:rPr>
          <w:rFonts w:ascii="Arial" w:hAnsi="Arial" w:cs="Arial"/>
        </w:rPr>
        <w:t>.</w:t>
      </w:r>
      <w:r w:rsidRPr="000453FE">
        <w:rPr>
          <w:rFonts w:ascii="Arial" w:hAnsi="Arial" w:cs="Arial"/>
        </w:rPr>
        <w:tab/>
      </w:r>
    </w:p>
    <w:p w14:paraId="293F7FE8" w14:textId="77777777" w:rsidR="00232AA9" w:rsidRPr="000453FE" w:rsidRDefault="00232AA9" w:rsidP="00232AA9">
      <w:pPr>
        <w:jc w:val="both"/>
        <w:rPr>
          <w:rFonts w:ascii="Arial" w:hAnsi="Arial" w:cs="Arial"/>
        </w:rPr>
      </w:pPr>
    </w:p>
    <w:p w14:paraId="041AA327" w14:textId="77777777" w:rsidR="00232AA9" w:rsidRPr="000453FE" w:rsidRDefault="00232AA9" w:rsidP="00232AA9">
      <w:pPr>
        <w:jc w:val="both"/>
        <w:rPr>
          <w:rFonts w:ascii="Arial" w:hAnsi="Arial" w:cs="Arial"/>
        </w:rPr>
      </w:pPr>
      <w:r w:rsidRPr="000453FE">
        <w:rPr>
          <w:rFonts w:ascii="Arial" w:hAnsi="Arial" w:cs="Arial"/>
        </w:rPr>
        <w:t>Изпълнителят няма право да прехвърля своите права или задължения по настоящия Договор на трети лица, освен в случаите предвидени в ЗОП.</w:t>
      </w:r>
    </w:p>
    <w:p w14:paraId="0CF1C7AB" w14:textId="77777777" w:rsidR="00232AA9" w:rsidRPr="000453FE" w:rsidRDefault="00232AA9" w:rsidP="00232AA9">
      <w:pPr>
        <w:jc w:val="both"/>
        <w:rPr>
          <w:rFonts w:ascii="Arial" w:hAnsi="Arial" w:cs="Arial"/>
          <w:b/>
        </w:rPr>
      </w:pPr>
    </w:p>
    <w:p w14:paraId="32859CF3" w14:textId="77777777" w:rsidR="00232AA9" w:rsidRPr="000453FE" w:rsidRDefault="00232AA9" w:rsidP="00232AA9">
      <w:pPr>
        <w:jc w:val="both"/>
        <w:rPr>
          <w:rFonts w:ascii="Arial" w:hAnsi="Arial" w:cs="Arial"/>
        </w:rPr>
      </w:pPr>
      <w:r w:rsidRPr="000453FE">
        <w:rPr>
          <w:rFonts w:ascii="Arial" w:hAnsi="Arial" w:cs="Arial"/>
          <w:b/>
        </w:rPr>
        <w:t>Член 25</w:t>
      </w:r>
      <w:r w:rsidRPr="000453FE">
        <w:rPr>
          <w:rFonts w:ascii="Arial" w:hAnsi="Arial" w:cs="Arial"/>
        </w:rPr>
        <w:t>.</w:t>
      </w:r>
      <w:r w:rsidRPr="000453FE">
        <w:rPr>
          <w:rFonts w:ascii="Arial" w:hAnsi="Arial" w:cs="Arial"/>
        </w:rPr>
        <w:tab/>
      </w:r>
    </w:p>
    <w:p w14:paraId="4AE2E819" w14:textId="77777777" w:rsidR="00232AA9" w:rsidRPr="000453FE" w:rsidRDefault="00232AA9" w:rsidP="00232AA9">
      <w:pPr>
        <w:jc w:val="both"/>
        <w:rPr>
          <w:rFonts w:ascii="Arial" w:hAnsi="Arial" w:cs="Arial"/>
        </w:rPr>
      </w:pPr>
    </w:p>
    <w:p w14:paraId="7DEEEE68" w14:textId="77777777" w:rsidR="00232AA9" w:rsidRPr="000453FE" w:rsidRDefault="00232AA9" w:rsidP="00232AA9">
      <w:pPr>
        <w:jc w:val="both"/>
        <w:rPr>
          <w:rFonts w:ascii="Arial" w:hAnsi="Arial" w:cs="Arial"/>
        </w:rPr>
      </w:pPr>
      <w:r w:rsidRPr="000453FE">
        <w:rPr>
          <w:rFonts w:ascii="Arial" w:hAnsi="Arial" w:cs="Arial"/>
        </w:rPr>
        <w:t>(25.1)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14:paraId="523CF820" w14:textId="77777777" w:rsidR="00232AA9" w:rsidRPr="000453FE" w:rsidRDefault="00232AA9" w:rsidP="00232AA9">
      <w:pPr>
        <w:jc w:val="both"/>
        <w:rPr>
          <w:rFonts w:ascii="Arial" w:hAnsi="Arial" w:cs="Arial"/>
        </w:rPr>
      </w:pPr>
      <w:r w:rsidRPr="000453FE">
        <w:rPr>
          <w:rFonts w:ascii="Arial" w:hAnsi="Arial" w:cs="Arial"/>
        </w:rPr>
        <w:t>(25.2)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14:paraId="0807D6A5" w14:textId="77777777" w:rsidR="00232AA9" w:rsidRPr="000453FE" w:rsidRDefault="00232AA9" w:rsidP="00232AA9">
      <w:pPr>
        <w:jc w:val="both"/>
        <w:rPr>
          <w:rFonts w:ascii="Arial" w:hAnsi="Arial" w:cs="Arial"/>
        </w:rPr>
      </w:pPr>
    </w:p>
    <w:p w14:paraId="2FC22473" w14:textId="77777777" w:rsidR="00232AA9" w:rsidRPr="000453FE" w:rsidRDefault="00232AA9" w:rsidP="00232AA9">
      <w:pPr>
        <w:jc w:val="both"/>
        <w:rPr>
          <w:rFonts w:ascii="Arial" w:hAnsi="Arial" w:cs="Arial"/>
        </w:rPr>
      </w:pPr>
      <w:r w:rsidRPr="000453FE">
        <w:rPr>
          <w:rFonts w:ascii="Arial" w:hAnsi="Arial" w:cs="Arial"/>
          <w:b/>
        </w:rPr>
        <w:t>Член 26</w:t>
      </w:r>
      <w:r w:rsidRPr="000453FE">
        <w:rPr>
          <w:rFonts w:ascii="Arial" w:hAnsi="Arial" w:cs="Arial"/>
        </w:rPr>
        <w:t>.</w:t>
      </w:r>
    </w:p>
    <w:p w14:paraId="45FD2592" w14:textId="77777777" w:rsidR="00232AA9" w:rsidRPr="000453FE" w:rsidRDefault="00232AA9" w:rsidP="00232AA9">
      <w:pPr>
        <w:jc w:val="both"/>
        <w:rPr>
          <w:rFonts w:ascii="Arial" w:hAnsi="Arial" w:cs="Arial"/>
        </w:rPr>
      </w:pPr>
    </w:p>
    <w:p w14:paraId="1B972B0E" w14:textId="77777777" w:rsidR="00232AA9" w:rsidRPr="000453FE" w:rsidRDefault="00232AA9" w:rsidP="00232AA9">
      <w:pPr>
        <w:jc w:val="both"/>
        <w:rPr>
          <w:rFonts w:ascii="Arial" w:hAnsi="Arial" w:cs="Arial"/>
        </w:rPr>
      </w:pPr>
      <w:r w:rsidRPr="000453FE">
        <w:rPr>
          <w:rFonts w:ascii="Arial" w:hAnsi="Arial" w:cs="Arial"/>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14:paraId="115B89D6" w14:textId="77777777" w:rsidR="00232AA9" w:rsidRPr="000453FE" w:rsidRDefault="00232AA9" w:rsidP="00232AA9">
      <w:pPr>
        <w:jc w:val="both"/>
        <w:rPr>
          <w:rFonts w:ascii="Arial" w:hAnsi="Arial" w:cs="Arial"/>
        </w:rPr>
      </w:pPr>
    </w:p>
    <w:p w14:paraId="7FC390BC" w14:textId="77777777" w:rsidR="00232AA9" w:rsidRPr="000453FE" w:rsidRDefault="00232AA9" w:rsidP="00232AA9">
      <w:pPr>
        <w:jc w:val="both"/>
        <w:rPr>
          <w:rFonts w:ascii="Arial" w:hAnsi="Arial" w:cs="Arial"/>
          <w:b/>
        </w:rPr>
      </w:pPr>
      <w:r w:rsidRPr="000453FE">
        <w:rPr>
          <w:rFonts w:ascii="Arial" w:hAnsi="Arial" w:cs="Arial"/>
          <w:b/>
        </w:rPr>
        <w:t>Член 27.</w:t>
      </w:r>
    </w:p>
    <w:p w14:paraId="0C946CC5" w14:textId="77777777" w:rsidR="00232AA9" w:rsidRPr="000453FE" w:rsidRDefault="00232AA9" w:rsidP="00232AA9">
      <w:pPr>
        <w:jc w:val="both"/>
        <w:rPr>
          <w:rFonts w:ascii="Arial" w:hAnsi="Arial" w:cs="Arial"/>
          <w:b/>
        </w:rPr>
      </w:pPr>
    </w:p>
    <w:p w14:paraId="351D6768" w14:textId="77777777" w:rsidR="00232AA9" w:rsidRPr="000453FE" w:rsidRDefault="00232AA9" w:rsidP="00232AA9">
      <w:pPr>
        <w:jc w:val="both"/>
        <w:rPr>
          <w:rFonts w:ascii="Arial" w:hAnsi="Arial" w:cs="Arial"/>
        </w:rPr>
      </w:pPr>
      <w:r w:rsidRPr="000453FE">
        <w:rPr>
          <w:rFonts w:ascii="Arial" w:hAnsi="Arial" w:cs="Arial"/>
        </w:rPr>
        <w:t>При подписването на настоящия Договор се представиха следните документи:</w:t>
      </w:r>
    </w:p>
    <w:p w14:paraId="4414D035" w14:textId="77777777" w:rsidR="00232AA9" w:rsidRPr="000453FE" w:rsidRDefault="00232AA9" w:rsidP="00232AA9">
      <w:pPr>
        <w:jc w:val="both"/>
        <w:rPr>
          <w:rFonts w:ascii="Arial" w:hAnsi="Arial" w:cs="Arial"/>
        </w:rPr>
      </w:pPr>
      <w:r w:rsidRPr="000453FE">
        <w:rPr>
          <w:rFonts w:ascii="Arial" w:hAnsi="Arial" w:cs="Arial"/>
        </w:rPr>
        <w:t>..............................................</w:t>
      </w:r>
    </w:p>
    <w:p w14:paraId="6D844968" w14:textId="77777777" w:rsidR="00232AA9" w:rsidRPr="000453FE" w:rsidRDefault="00232AA9" w:rsidP="00232AA9">
      <w:pPr>
        <w:jc w:val="both"/>
        <w:rPr>
          <w:rFonts w:ascii="Arial" w:hAnsi="Arial" w:cs="Arial"/>
        </w:rPr>
      </w:pPr>
      <w:r w:rsidRPr="000453FE">
        <w:rPr>
          <w:rFonts w:ascii="Arial" w:hAnsi="Arial" w:cs="Arial"/>
        </w:rPr>
        <w:t>Неразделна част от настоящия Договор са следните приложения:</w:t>
      </w:r>
    </w:p>
    <w:p w14:paraId="070117EA" w14:textId="77777777" w:rsidR="00232AA9" w:rsidRPr="000453FE" w:rsidRDefault="00232AA9" w:rsidP="00316A6A">
      <w:pPr>
        <w:pStyle w:val="ListParagraph"/>
        <w:numPr>
          <w:ilvl w:val="0"/>
          <w:numId w:val="14"/>
        </w:numPr>
        <w:spacing w:after="0" w:line="240" w:lineRule="auto"/>
        <w:ind w:left="567" w:hanging="567"/>
        <w:jc w:val="both"/>
        <w:rPr>
          <w:rFonts w:ascii="Arial" w:hAnsi="Arial" w:cs="Arial"/>
          <w:sz w:val="24"/>
          <w:szCs w:val="24"/>
        </w:rPr>
      </w:pPr>
      <w:proofErr w:type="spellStart"/>
      <w:r w:rsidRPr="000453FE">
        <w:rPr>
          <w:rFonts w:ascii="Arial" w:hAnsi="Arial" w:cs="Arial"/>
          <w:i/>
          <w:sz w:val="24"/>
          <w:szCs w:val="24"/>
        </w:rPr>
        <w:t>Приложение</w:t>
      </w:r>
      <w:proofErr w:type="spellEnd"/>
      <w:r w:rsidRPr="000453FE">
        <w:rPr>
          <w:rFonts w:ascii="Arial" w:hAnsi="Arial" w:cs="Arial"/>
          <w:i/>
          <w:sz w:val="24"/>
          <w:szCs w:val="24"/>
        </w:rPr>
        <w:t xml:space="preserve"> № 1</w:t>
      </w:r>
      <w:r w:rsidRPr="000453FE">
        <w:rPr>
          <w:rFonts w:ascii="Arial" w:hAnsi="Arial" w:cs="Arial"/>
          <w:sz w:val="24"/>
          <w:szCs w:val="24"/>
        </w:rPr>
        <w:t xml:space="preserve"> – </w:t>
      </w:r>
      <w:proofErr w:type="spellStart"/>
      <w:r w:rsidRPr="000453FE">
        <w:rPr>
          <w:rFonts w:ascii="Arial" w:hAnsi="Arial" w:cs="Arial"/>
          <w:sz w:val="24"/>
          <w:szCs w:val="24"/>
        </w:rPr>
        <w:t>Техническа</w:t>
      </w:r>
      <w:proofErr w:type="spellEnd"/>
      <w:r w:rsidRPr="000453FE">
        <w:rPr>
          <w:rFonts w:ascii="Arial" w:hAnsi="Arial" w:cs="Arial"/>
          <w:sz w:val="24"/>
          <w:szCs w:val="24"/>
        </w:rPr>
        <w:t xml:space="preserve"> </w:t>
      </w:r>
      <w:proofErr w:type="spellStart"/>
      <w:r w:rsidRPr="000453FE">
        <w:rPr>
          <w:rFonts w:ascii="Arial" w:hAnsi="Arial" w:cs="Arial"/>
          <w:sz w:val="24"/>
          <w:szCs w:val="24"/>
        </w:rPr>
        <w:t>спецификация</w:t>
      </w:r>
      <w:proofErr w:type="spellEnd"/>
      <w:r w:rsidRPr="000453FE">
        <w:rPr>
          <w:rFonts w:ascii="Arial" w:hAnsi="Arial" w:cs="Arial"/>
          <w:sz w:val="24"/>
          <w:szCs w:val="24"/>
        </w:rPr>
        <w:t xml:space="preserve"> </w:t>
      </w:r>
      <w:proofErr w:type="spellStart"/>
      <w:r w:rsidRPr="000453FE">
        <w:rPr>
          <w:rFonts w:ascii="Arial" w:hAnsi="Arial" w:cs="Arial"/>
          <w:sz w:val="24"/>
          <w:szCs w:val="24"/>
        </w:rPr>
        <w:t>на</w:t>
      </w:r>
      <w:proofErr w:type="spellEnd"/>
      <w:r w:rsidRPr="000453FE">
        <w:rPr>
          <w:rFonts w:ascii="Arial" w:hAnsi="Arial" w:cs="Arial"/>
          <w:sz w:val="24"/>
          <w:szCs w:val="24"/>
        </w:rPr>
        <w:t xml:space="preserve"> </w:t>
      </w:r>
      <w:proofErr w:type="spellStart"/>
      <w:r w:rsidRPr="000453FE">
        <w:rPr>
          <w:rFonts w:ascii="Arial" w:hAnsi="Arial" w:cs="Arial"/>
          <w:sz w:val="24"/>
          <w:szCs w:val="24"/>
        </w:rPr>
        <w:t>Възложителя</w:t>
      </w:r>
      <w:proofErr w:type="spellEnd"/>
      <w:r w:rsidRPr="000453FE">
        <w:rPr>
          <w:rFonts w:ascii="Arial" w:hAnsi="Arial" w:cs="Arial"/>
          <w:sz w:val="24"/>
          <w:szCs w:val="24"/>
        </w:rPr>
        <w:t>;</w:t>
      </w:r>
    </w:p>
    <w:p w14:paraId="4FFF2CAC" w14:textId="77777777" w:rsidR="00232AA9" w:rsidRPr="000453FE" w:rsidRDefault="00232AA9" w:rsidP="00316A6A">
      <w:pPr>
        <w:pStyle w:val="ListParagraph"/>
        <w:numPr>
          <w:ilvl w:val="0"/>
          <w:numId w:val="14"/>
        </w:numPr>
        <w:spacing w:after="0" w:line="240" w:lineRule="auto"/>
        <w:ind w:left="567" w:hanging="567"/>
        <w:jc w:val="both"/>
        <w:rPr>
          <w:rFonts w:ascii="Arial" w:hAnsi="Arial" w:cs="Arial"/>
          <w:sz w:val="24"/>
          <w:szCs w:val="24"/>
        </w:rPr>
      </w:pPr>
      <w:proofErr w:type="spellStart"/>
      <w:r w:rsidRPr="000453FE">
        <w:rPr>
          <w:rFonts w:ascii="Arial" w:hAnsi="Arial" w:cs="Arial"/>
          <w:i/>
          <w:sz w:val="24"/>
          <w:szCs w:val="24"/>
        </w:rPr>
        <w:t>Приложение</w:t>
      </w:r>
      <w:proofErr w:type="spellEnd"/>
      <w:r w:rsidRPr="000453FE">
        <w:rPr>
          <w:rFonts w:ascii="Arial" w:hAnsi="Arial" w:cs="Arial"/>
          <w:i/>
          <w:sz w:val="24"/>
          <w:szCs w:val="24"/>
        </w:rPr>
        <w:t xml:space="preserve"> № 2 – </w:t>
      </w:r>
      <w:proofErr w:type="spellStart"/>
      <w:r w:rsidRPr="000453FE">
        <w:rPr>
          <w:rFonts w:ascii="Arial" w:hAnsi="Arial" w:cs="Arial"/>
          <w:sz w:val="24"/>
          <w:szCs w:val="24"/>
        </w:rPr>
        <w:t>Техническо</w:t>
      </w:r>
      <w:proofErr w:type="spellEnd"/>
      <w:r w:rsidRPr="000453FE">
        <w:rPr>
          <w:rFonts w:ascii="Arial" w:hAnsi="Arial" w:cs="Arial"/>
          <w:sz w:val="24"/>
          <w:szCs w:val="24"/>
        </w:rPr>
        <w:t xml:space="preserve"> </w:t>
      </w:r>
      <w:proofErr w:type="spellStart"/>
      <w:r w:rsidRPr="000453FE">
        <w:rPr>
          <w:rFonts w:ascii="Arial" w:hAnsi="Arial" w:cs="Arial"/>
          <w:sz w:val="24"/>
          <w:szCs w:val="24"/>
        </w:rPr>
        <w:t>предложение</w:t>
      </w:r>
      <w:proofErr w:type="spellEnd"/>
      <w:r w:rsidRPr="000453FE">
        <w:rPr>
          <w:rFonts w:ascii="Arial" w:hAnsi="Arial" w:cs="Arial"/>
          <w:sz w:val="24"/>
          <w:szCs w:val="24"/>
        </w:rPr>
        <w:t xml:space="preserve"> </w:t>
      </w:r>
      <w:proofErr w:type="spellStart"/>
      <w:r w:rsidRPr="000453FE">
        <w:rPr>
          <w:rFonts w:ascii="Arial" w:hAnsi="Arial" w:cs="Arial"/>
          <w:sz w:val="24"/>
          <w:szCs w:val="24"/>
        </w:rPr>
        <w:t>на</w:t>
      </w:r>
      <w:proofErr w:type="spellEnd"/>
      <w:r w:rsidRPr="000453FE">
        <w:rPr>
          <w:rFonts w:ascii="Arial" w:hAnsi="Arial" w:cs="Arial"/>
          <w:sz w:val="24"/>
          <w:szCs w:val="24"/>
        </w:rPr>
        <w:t xml:space="preserve"> </w:t>
      </w:r>
      <w:proofErr w:type="spellStart"/>
      <w:r w:rsidRPr="000453FE">
        <w:rPr>
          <w:rFonts w:ascii="Arial" w:hAnsi="Arial" w:cs="Arial"/>
          <w:sz w:val="24"/>
          <w:szCs w:val="24"/>
        </w:rPr>
        <w:t>Изпълнителя</w:t>
      </w:r>
      <w:proofErr w:type="spellEnd"/>
      <w:r w:rsidRPr="000453FE">
        <w:rPr>
          <w:rFonts w:ascii="Arial" w:hAnsi="Arial" w:cs="Arial"/>
          <w:sz w:val="24"/>
          <w:szCs w:val="24"/>
        </w:rPr>
        <w:t>;</w:t>
      </w:r>
    </w:p>
    <w:p w14:paraId="0B6192F6" w14:textId="77777777" w:rsidR="00232AA9" w:rsidRPr="000453FE" w:rsidRDefault="00232AA9" w:rsidP="00316A6A">
      <w:pPr>
        <w:pStyle w:val="ListParagraph"/>
        <w:numPr>
          <w:ilvl w:val="0"/>
          <w:numId w:val="14"/>
        </w:numPr>
        <w:spacing w:after="0" w:line="240" w:lineRule="auto"/>
        <w:ind w:left="567" w:hanging="567"/>
        <w:jc w:val="both"/>
        <w:rPr>
          <w:rFonts w:ascii="Arial" w:hAnsi="Arial" w:cs="Arial"/>
          <w:sz w:val="24"/>
          <w:szCs w:val="24"/>
        </w:rPr>
      </w:pPr>
      <w:proofErr w:type="spellStart"/>
      <w:r w:rsidRPr="000453FE">
        <w:rPr>
          <w:rFonts w:ascii="Arial" w:hAnsi="Arial" w:cs="Arial"/>
          <w:i/>
          <w:sz w:val="24"/>
          <w:szCs w:val="24"/>
        </w:rPr>
        <w:t>Приложение</w:t>
      </w:r>
      <w:proofErr w:type="spellEnd"/>
      <w:r w:rsidRPr="000453FE">
        <w:rPr>
          <w:rFonts w:ascii="Arial" w:hAnsi="Arial" w:cs="Arial"/>
          <w:i/>
          <w:sz w:val="24"/>
          <w:szCs w:val="24"/>
        </w:rPr>
        <w:t xml:space="preserve"> № 3 – </w:t>
      </w:r>
      <w:proofErr w:type="spellStart"/>
      <w:r w:rsidRPr="000453FE">
        <w:rPr>
          <w:rFonts w:ascii="Arial" w:hAnsi="Arial" w:cs="Arial"/>
          <w:sz w:val="24"/>
          <w:szCs w:val="24"/>
        </w:rPr>
        <w:t>Ценово</w:t>
      </w:r>
      <w:proofErr w:type="spellEnd"/>
      <w:r w:rsidRPr="000453FE">
        <w:rPr>
          <w:rFonts w:ascii="Arial" w:hAnsi="Arial" w:cs="Arial"/>
          <w:sz w:val="24"/>
          <w:szCs w:val="24"/>
        </w:rPr>
        <w:t xml:space="preserve"> </w:t>
      </w:r>
      <w:proofErr w:type="spellStart"/>
      <w:r w:rsidRPr="000453FE">
        <w:rPr>
          <w:rFonts w:ascii="Arial" w:hAnsi="Arial" w:cs="Arial"/>
          <w:sz w:val="24"/>
          <w:szCs w:val="24"/>
        </w:rPr>
        <w:t>предложение</w:t>
      </w:r>
      <w:proofErr w:type="spellEnd"/>
      <w:r w:rsidRPr="000453FE">
        <w:rPr>
          <w:rFonts w:ascii="Arial" w:hAnsi="Arial" w:cs="Arial"/>
          <w:sz w:val="24"/>
          <w:szCs w:val="24"/>
        </w:rPr>
        <w:t xml:space="preserve"> </w:t>
      </w:r>
      <w:proofErr w:type="spellStart"/>
      <w:r w:rsidRPr="000453FE">
        <w:rPr>
          <w:rFonts w:ascii="Arial" w:hAnsi="Arial" w:cs="Arial"/>
          <w:sz w:val="24"/>
          <w:szCs w:val="24"/>
        </w:rPr>
        <w:t>на</w:t>
      </w:r>
      <w:proofErr w:type="spellEnd"/>
      <w:r w:rsidRPr="000453FE">
        <w:rPr>
          <w:rFonts w:ascii="Arial" w:hAnsi="Arial" w:cs="Arial"/>
          <w:sz w:val="24"/>
          <w:szCs w:val="24"/>
        </w:rPr>
        <w:t xml:space="preserve"> </w:t>
      </w:r>
      <w:proofErr w:type="spellStart"/>
      <w:r w:rsidRPr="000453FE">
        <w:rPr>
          <w:rFonts w:ascii="Arial" w:hAnsi="Arial" w:cs="Arial"/>
          <w:sz w:val="24"/>
          <w:szCs w:val="24"/>
        </w:rPr>
        <w:t>Изпълнителя</w:t>
      </w:r>
      <w:proofErr w:type="spellEnd"/>
      <w:r w:rsidRPr="000453FE">
        <w:rPr>
          <w:rFonts w:ascii="Arial" w:hAnsi="Arial" w:cs="Arial"/>
          <w:sz w:val="24"/>
          <w:szCs w:val="24"/>
        </w:rPr>
        <w:t>;</w:t>
      </w:r>
    </w:p>
    <w:p w14:paraId="394F9DFE" w14:textId="77777777" w:rsidR="00232AA9" w:rsidRPr="000453FE" w:rsidRDefault="00232AA9" w:rsidP="00232AA9">
      <w:pPr>
        <w:pStyle w:val="ListParagraph"/>
        <w:spacing w:after="0" w:line="240" w:lineRule="auto"/>
        <w:ind w:left="567"/>
        <w:jc w:val="both"/>
        <w:rPr>
          <w:rFonts w:ascii="Arial" w:hAnsi="Arial" w:cs="Arial"/>
          <w:sz w:val="24"/>
          <w:szCs w:val="24"/>
        </w:rPr>
      </w:pPr>
    </w:p>
    <w:p w14:paraId="3E6CDCB6" w14:textId="77777777" w:rsidR="00232AA9" w:rsidRPr="000453FE" w:rsidRDefault="00232AA9" w:rsidP="00232AA9">
      <w:pPr>
        <w:jc w:val="both"/>
        <w:rPr>
          <w:rFonts w:ascii="Arial" w:hAnsi="Arial" w:cs="Arial"/>
        </w:rPr>
      </w:pPr>
      <w:r w:rsidRPr="000453FE">
        <w:rPr>
          <w:rFonts w:ascii="Arial" w:hAnsi="Arial" w:cs="Arial"/>
        </w:rPr>
        <w:t>Настоящият Договор се подписа в 2 (два) еднообразни екземпляра – по един за Възложителя и за Изпълнителя.</w:t>
      </w:r>
    </w:p>
    <w:p w14:paraId="715BF7DF" w14:textId="77777777" w:rsidR="00232AA9" w:rsidRPr="000453FE" w:rsidRDefault="00232AA9" w:rsidP="00232AA9">
      <w:pPr>
        <w:jc w:val="both"/>
        <w:rPr>
          <w:rFonts w:ascii="Arial" w:hAnsi="Arial" w:cs="Arial"/>
        </w:rPr>
      </w:pPr>
    </w:p>
    <w:p w14:paraId="70412A55" w14:textId="77777777" w:rsidR="00232AA9" w:rsidRPr="000453FE" w:rsidRDefault="00232AA9" w:rsidP="00232AA9">
      <w:pPr>
        <w:jc w:val="both"/>
        <w:rPr>
          <w:rFonts w:ascii="Arial" w:hAnsi="Arial" w:cs="Arial"/>
        </w:rPr>
      </w:pPr>
    </w:p>
    <w:tbl>
      <w:tblPr>
        <w:tblW w:w="0" w:type="auto"/>
        <w:jc w:val="center"/>
        <w:tblLook w:val="04A0" w:firstRow="1" w:lastRow="0" w:firstColumn="1" w:lastColumn="0" w:noHBand="0" w:noVBand="1"/>
      </w:tblPr>
      <w:tblGrid>
        <w:gridCol w:w="4818"/>
        <w:gridCol w:w="4819"/>
      </w:tblGrid>
      <w:tr w:rsidR="00232AA9" w:rsidRPr="000453FE" w14:paraId="74EC060F" w14:textId="77777777" w:rsidTr="00787B95">
        <w:trPr>
          <w:jc w:val="center"/>
        </w:trPr>
        <w:tc>
          <w:tcPr>
            <w:tcW w:w="4818" w:type="dxa"/>
          </w:tcPr>
          <w:p w14:paraId="0F01F6B1" w14:textId="77777777" w:rsidR="00232AA9" w:rsidRPr="000453FE" w:rsidRDefault="00232AA9" w:rsidP="00232AA9">
            <w:pPr>
              <w:jc w:val="center"/>
              <w:rPr>
                <w:rFonts w:ascii="Arial" w:hAnsi="Arial" w:cs="Arial"/>
                <w:b/>
              </w:rPr>
            </w:pPr>
            <w:r w:rsidRPr="000453FE">
              <w:rPr>
                <w:rFonts w:ascii="Arial" w:hAnsi="Arial" w:cs="Arial"/>
                <w:b/>
              </w:rPr>
              <w:t>ЗА ВЪЗЛОЖИТЕЛЯ:</w:t>
            </w:r>
          </w:p>
          <w:p w14:paraId="5961A8DC" w14:textId="77777777" w:rsidR="00232AA9" w:rsidRPr="000453FE" w:rsidRDefault="00232AA9" w:rsidP="00232AA9">
            <w:pPr>
              <w:jc w:val="center"/>
              <w:rPr>
                <w:rFonts w:ascii="Arial" w:hAnsi="Arial" w:cs="Arial"/>
                <w:b/>
              </w:rPr>
            </w:pPr>
          </w:p>
          <w:p w14:paraId="1297E17B" w14:textId="77777777" w:rsidR="00232AA9" w:rsidRPr="000453FE" w:rsidRDefault="00232AA9" w:rsidP="00232AA9">
            <w:pPr>
              <w:jc w:val="center"/>
              <w:rPr>
                <w:rFonts w:ascii="Arial" w:hAnsi="Arial" w:cs="Arial"/>
                <w:b/>
              </w:rPr>
            </w:pPr>
          </w:p>
          <w:p w14:paraId="67B1F230" w14:textId="77777777" w:rsidR="00232AA9" w:rsidRPr="000453FE" w:rsidRDefault="00232AA9" w:rsidP="00232AA9">
            <w:pPr>
              <w:jc w:val="center"/>
              <w:rPr>
                <w:rFonts w:ascii="Arial" w:hAnsi="Arial" w:cs="Arial"/>
                <w:b/>
              </w:rPr>
            </w:pPr>
            <w:r w:rsidRPr="000453FE">
              <w:rPr>
                <w:rFonts w:ascii="Arial" w:hAnsi="Arial" w:cs="Arial"/>
                <w:b/>
              </w:rPr>
              <w:t>____________________________</w:t>
            </w:r>
          </w:p>
          <w:p w14:paraId="30A518B8" w14:textId="77777777" w:rsidR="00232AA9" w:rsidRPr="000453FE" w:rsidRDefault="00232AA9" w:rsidP="00232AA9">
            <w:pPr>
              <w:jc w:val="center"/>
              <w:rPr>
                <w:rFonts w:ascii="Arial" w:hAnsi="Arial" w:cs="Arial"/>
                <w:b/>
              </w:rPr>
            </w:pPr>
            <w:r w:rsidRPr="000453FE">
              <w:rPr>
                <w:rFonts w:ascii="Arial" w:hAnsi="Arial" w:cs="Arial"/>
                <w:b/>
              </w:rPr>
              <w:t>[●]</w:t>
            </w:r>
          </w:p>
          <w:p w14:paraId="48B2194B" w14:textId="77777777" w:rsidR="00232AA9" w:rsidRPr="000453FE" w:rsidRDefault="00232AA9" w:rsidP="00232AA9">
            <w:pPr>
              <w:jc w:val="both"/>
              <w:rPr>
                <w:rFonts w:ascii="Arial" w:hAnsi="Arial" w:cs="Arial"/>
              </w:rPr>
            </w:pPr>
          </w:p>
        </w:tc>
        <w:tc>
          <w:tcPr>
            <w:tcW w:w="4819" w:type="dxa"/>
          </w:tcPr>
          <w:p w14:paraId="738132E7" w14:textId="77777777" w:rsidR="00232AA9" w:rsidRPr="000453FE" w:rsidRDefault="00232AA9" w:rsidP="00232AA9">
            <w:pPr>
              <w:jc w:val="center"/>
              <w:rPr>
                <w:rFonts w:ascii="Arial" w:hAnsi="Arial" w:cs="Arial"/>
                <w:b/>
              </w:rPr>
            </w:pPr>
            <w:r w:rsidRPr="000453FE">
              <w:rPr>
                <w:rFonts w:ascii="Arial" w:hAnsi="Arial" w:cs="Arial"/>
                <w:b/>
              </w:rPr>
              <w:t>ЗА ИЗПЪЛНИТЕЛЯ:</w:t>
            </w:r>
          </w:p>
          <w:p w14:paraId="3E8AADE5" w14:textId="77777777" w:rsidR="00232AA9" w:rsidRPr="000453FE" w:rsidRDefault="00232AA9" w:rsidP="00232AA9">
            <w:pPr>
              <w:jc w:val="center"/>
              <w:rPr>
                <w:rFonts w:ascii="Arial" w:hAnsi="Arial" w:cs="Arial"/>
                <w:b/>
              </w:rPr>
            </w:pPr>
          </w:p>
          <w:p w14:paraId="693E0C45" w14:textId="77777777" w:rsidR="00232AA9" w:rsidRPr="000453FE" w:rsidRDefault="00232AA9" w:rsidP="00232AA9">
            <w:pPr>
              <w:jc w:val="center"/>
              <w:rPr>
                <w:rFonts w:ascii="Arial" w:hAnsi="Arial" w:cs="Arial"/>
                <w:b/>
              </w:rPr>
            </w:pPr>
          </w:p>
          <w:p w14:paraId="0C69AA5B" w14:textId="77777777" w:rsidR="00232AA9" w:rsidRPr="000453FE" w:rsidRDefault="00232AA9" w:rsidP="00232AA9">
            <w:pPr>
              <w:jc w:val="center"/>
              <w:rPr>
                <w:rFonts w:ascii="Arial" w:hAnsi="Arial" w:cs="Arial"/>
                <w:b/>
              </w:rPr>
            </w:pPr>
            <w:r w:rsidRPr="000453FE">
              <w:rPr>
                <w:rFonts w:ascii="Arial" w:hAnsi="Arial" w:cs="Arial"/>
                <w:b/>
              </w:rPr>
              <w:t>____________________________</w:t>
            </w:r>
          </w:p>
          <w:p w14:paraId="4CB91F21" w14:textId="77777777" w:rsidR="00232AA9" w:rsidRPr="000453FE" w:rsidRDefault="00232AA9" w:rsidP="00232AA9">
            <w:pPr>
              <w:jc w:val="center"/>
              <w:rPr>
                <w:rFonts w:ascii="Arial" w:hAnsi="Arial" w:cs="Arial"/>
              </w:rPr>
            </w:pPr>
            <w:r w:rsidRPr="000453FE">
              <w:rPr>
                <w:rFonts w:ascii="Arial" w:hAnsi="Arial" w:cs="Arial"/>
                <w:b/>
              </w:rPr>
              <w:t>[●]</w:t>
            </w:r>
          </w:p>
        </w:tc>
      </w:tr>
    </w:tbl>
    <w:p w14:paraId="1DB15BD2" w14:textId="77777777" w:rsidR="00232AA9" w:rsidRPr="000453FE" w:rsidRDefault="00232AA9" w:rsidP="00232AA9">
      <w:pPr>
        <w:jc w:val="both"/>
        <w:rPr>
          <w:rFonts w:ascii="Arial" w:hAnsi="Arial" w:cs="Arial"/>
        </w:rPr>
      </w:pPr>
    </w:p>
    <w:p w14:paraId="381C5032" w14:textId="77777777" w:rsidR="00A02DF3" w:rsidRPr="000453FE" w:rsidRDefault="00A02DF3" w:rsidP="00232AA9">
      <w:pPr>
        <w:rPr>
          <w:rFonts w:ascii="Arial" w:hAnsi="Arial" w:cs="Arial"/>
        </w:rPr>
      </w:pPr>
    </w:p>
    <w:sectPr w:rsidR="00A02DF3" w:rsidRPr="000453FE" w:rsidSect="00B5139E">
      <w:headerReference w:type="default" r:id="rId9"/>
      <w:footerReference w:type="default" r:id="rId10"/>
      <w:pgSz w:w="11906" w:h="16838"/>
      <w:pgMar w:top="1276" w:right="1133" w:bottom="1134" w:left="993" w:header="53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EF9F4" w14:textId="77777777" w:rsidR="007D0BF2" w:rsidRDefault="007D0BF2">
      <w:r>
        <w:separator/>
      </w:r>
    </w:p>
  </w:endnote>
  <w:endnote w:type="continuationSeparator" w:id="0">
    <w:p w14:paraId="25B60634" w14:textId="77777777" w:rsidR="007D0BF2" w:rsidRDefault="007D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Arial"/>
    <w:charset w:val="00"/>
    <w:family w:val="auto"/>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Futura Bk">
    <w:altName w:val="Century Gothic"/>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FF66B" w14:textId="77777777" w:rsidR="00787B95" w:rsidRDefault="00787B95">
    <w:pPr>
      <w:pStyle w:val="Footer"/>
    </w:pPr>
  </w:p>
  <w:tbl>
    <w:tblPr>
      <w:tblW w:w="4698" w:type="pct"/>
      <w:tblInd w:w="115" w:type="dxa"/>
      <w:tblCellMar>
        <w:top w:w="72" w:type="dxa"/>
        <w:left w:w="115" w:type="dxa"/>
        <w:bottom w:w="72" w:type="dxa"/>
        <w:right w:w="115" w:type="dxa"/>
      </w:tblCellMar>
      <w:tblLook w:val="04A0" w:firstRow="1" w:lastRow="0" w:firstColumn="1" w:lastColumn="0" w:noHBand="0" w:noVBand="1"/>
    </w:tblPr>
    <w:tblGrid>
      <w:gridCol w:w="8464"/>
      <w:gridCol w:w="941"/>
    </w:tblGrid>
    <w:tr w:rsidR="00787B95" w14:paraId="6C95E180" w14:textId="77777777" w:rsidTr="00B32D18">
      <w:trPr>
        <w:trHeight w:val="344"/>
      </w:trPr>
      <w:tc>
        <w:tcPr>
          <w:tcW w:w="4500" w:type="pct"/>
          <w:tcBorders>
            <w:top w:val="single" w:sz="4" w:space="0" w:color="000000"/>
            <w:left w:val="nil"/>
            <w:bottom w:val="nil"/>
            <w:right w:val="nil"/>
          </w:tcBorders>
          <w:hideMark/>
        </w:tcPr>
        <w:p w14:paraId="3CABFB6D" w14:textId="77777777" w:rsidR="00787B95" w:rsidRDefault="00787B95" w:rsidP="00B32D18">
          <w:pPr>
            <w:tabs>
              <w:tab w:val="center" w:pos="4536"/>
              <w:tab w:val="right" w:pos="9072"/>
            </w:tabs>
            <w:jc w:val="center"/>
            <w:rPr>
              <w:rFonts w:ascii="Calibri" w:eastAsia="Calibri" w:hAnsi="Calibri"/>
              <w:i/>
              <w:sz w:val="22"/>
            </w:rPr>
          </w:pPr>
          <w:r>
            <w:rPr>
              <w:rFonts w:ascii="Calibri" w:eastAsia="Calibri" w:hAnsi="Calibri"/>
              <w:i/>
              <w:sz w:val="22"/>
            </w:rPr>
            <w:t xml:space="preserve">------------------------------------------- </w:t>
          </w:r>
          <w:hyperlink r:id="rId1" w:history="1">
            <w:r>
              <w:rPr>
                <w:rStyle w:val="Hyperlink"/>
                <w:rFonts w:ascii="Calibri" w:eastAsia="Calibri" w:hAnsi="Calibri"/>
                <w:i/>
                <w:sz w:val="22"/>
              </w:rPr>
              <w:t>www.eufunds.bg</w:t>
            </w:r>
          </w:hyperlink>
          <w:r>
            <w:rPr>
              <w:rFonts w:ascii="Calibri" w:eastAsia="Calibri" w:hAnsi="Calibri"/>
              <w:i/>
              <w:sz w:val="22"/>
            </w:rPr>
            <w:t xml:space="preserve"> -------------------------------------</w:t>
          </w:r>
        </w:p>
        <w:p w14:paraId="2CD94BDB" w14:textId="6D00C175" w:rsidR="00787B95" w:rsidRDefault="00787B95" w:rsidP="00B32D18">
          <w:pPr>
            <w:tabs>
              <w:tab w:val="center" w:pos="4536"/>
              <w:tab w:val="right" w:pos="9072"/>
            </w:tabs>
            <w:rPr>
              <w:rFonts w:ascii="Calibri" w:eastAsia="Calibri" w:hAnsi="Calibri"/>
              <w:i/>
              <w:sz w:val="17"/>
              <w:szCs w:val="17"/>
            </w:rPr>
          </w:pPr>
          <w:r>
            <w:rPr>
              <w:rFonts w:ascii="Calibri" w:eastAsia="Calibri" w:hAnsi="Calibri"/>
              <w:i/>
              <w:sz w:val="17"/>
              <w:szCs w:val="17"/>
            </w:rPr>
            <w:t>Проект „Доизграждане и реконструкция на водоснабдителната система и канализационни мрежи в обособената територия, обслужвана от „В</w:t>
          </w:r>
          <w:r w:rsidR="00795A32">
            <w:rPr>
              <w:rFonts w:ascii="Calibri" w:eastAsia="Calibri" w:hAnsi="Calibri"/>
              <w:i/>
              <w:sz w:val="17"/>
              <w:szCs w:val="17"/>
            </w:rPr>
            <w:t xml:space="preserve"> </w:t>
          </w:r>
          <w:r>
            <w:rPr>
              <w:rFonts w:ascii="Calibri" w:eastAsia="Calibri" w:hAnsi="Calibri"/>
              <w:i/>
              <w:sz w:val="17"/>
              <w:szCs w:val="17"/>
            </w:rPr>
            <w:t>и</w:t>
          </w:r>
          <w:r w:rsidR="00795A32">
            <w:rPr>
              <w:rFonts w:ascii="Calibri" w:eastAsia="Calibri" w:hAnsi="Calibri"/>
              <w:i/>
              <w:sz w:val="17"/>
              <w:szCs w:val="17"/>
            </w:rPr>
            <w:t xml:space="preserve"> </w:t>
          </w:r>
          <w:r>
            <w:rPr>
              <w:rFonts w:ascii="Calibri" w:eastAsia="Calibri" w:hAnsi="Calibri"/>
              <w:i/>
              <w:sz w:val="17"/>
              <w:szCs w:val="17"/>
            </w:rPr>
            <w:t xml:space="preserve">К“ ООД, гр. Кърджали, България.“, финансиран от Оперативна програма „Околна среда 2014-2020“, съфинансирана от Европейския съюз чрез Европейските структурни и инвестиционни  фондове. </w:t>
          </w:r>
        </w:p>
      </w:tc>
      <w:tc>
        <w:tcPr>
          <w:tcW w:w="500" w:type="pct"/>
          <w:tcBorders>
            <w:top w:val="single" w:sz="4" w:space="0" w:color="C0504D"/>
            <w:left w:val="nil"/>
            <w:bottom w:val="nil"/>
            <w:right w:val="nil"/>
          </w:tcBorders>
          <w:shd w:val="clear" w:color="auto" w:fill="3366CC"/>
        </w:tcPr>
        <w:p w14:paraId="273FE06F" w14:textId="77777777" w:rsidR="00787B95" w:rsidRDefault="00787B95" w:rsidP="00B32D18">
          <w:pPr>
            <w:tabs>
              <w:tab w:val="center" w:pos="4536"/>
              <w:tab w:val="right" w:pos="9072"/>
            </w:tabs>
            <w:rPr>
              <w:rFonts w:ascii="Calibri" w:eastAsia="Calibri" w:hAnsi="Calibri"/>
              <w:color w:val="FFFFFF"/>
              <w:sz w:val="22"/>
            </w:rPr>
          </w:pPr>
          <w:r>
            <w:rPr>
              <w:rFonts w:ascii="Calibri" w:eastAsia="Calibri" w:hAnsi="Calibri"/>
              <w:sz w:val="22"/>
            </w:rPr>
            <w:fldChar w:fldCharType="begin"/>
          </w:r>
          <w:r>
            <w:rPr>
              <w:rFonts w:ascii="Calibri" w:eastAsia="Calibri" w:hAnsi="Calibri"/>
              <w:sz w:val="22"/>
            </w:rPr>
            <w:instrText xml:space="preserve"> PAGE   \* MERGEFORMAT </w:instrText>
          </w:r>
          <w:r>
            <w:rPr>
              <w:rFonts w:ascii="Calibri" w:eastAsia="Calibri" w:hAnsi="Calibri"/>
              <w:sz w:val="22"/>
            </w:rPr>
            <w:fldChar w:fldCharType="separate"/>
          </w:r>
          <w:r>
            <w:rPr>
              <w:rFonts w:ascii="Calibri" w:eastAsia="Calibri" w:hAnsi="Calibri"/>
              <w:sz w:val="22"/>
            </w:rPr>
            <w:t>1</w:t>
          </w:r>
          <w:r>
            <w:rPr>
              <w:rFonts w:ascii="Calibri" w:eastAsia="Calibri" w:hAnsi="Calibri"/>
              <w:noProof/>
              <w:color w:val="FFFFFF"/>
              <w:sz w:val="22"/>
            </w:rPr>
            <w:fldChar w:fldCharType="end"/>
          </w:r>
        </w:p>
        <w:p w14:paraId="5891CDED" w14:textId="77777777" w:rsidR="00787B95" w:rsidRDefault="00787B95" w:rsidP="00B32D18">
          <w:pPr>
            <w:spacing w:after="200" w:line="276" w:lineRule="auto"/>
            <w:rPr>
              <w:rFonts w:ascii="Calibri" w:eastAsia="Calibri" w:hAnsi="Calibri"/>
              <w:sz w:val="22"/>
            </w:rPr>
          </w:pPr>
        </w:p>
      </w:tc>
    </w:tr>
  </w:tbl>
  <w:p w14:paraId="11F4EE5D" w14:textId="77777777" w:rsidR="00787B95" w:rsidRPr="00D91405" w:rsidRDefault="00787B95" w:rsidP="00D91405">
    <w:pPr>
      <w:tabs>
        <w:tab w:val="center" w:pos="4536"/>
        <w:tab w:val="right" w:pos="9072"/>
      </w:tabs>
      <w:rPr>
        <w:rFonts w:ascii="Calibri" w:eastAsia="Calibri" w:hAnsi="Calibri"/>
        <w:sz w:val="22"/>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A5D9C" w14:textId="77777777" w:rsidR="007D0BF2" w:rsidRDefault="007D0BF2">
      <w:r>
        <w:separator/>
      </w:r>
    </w:p>
  </w:footnote>
  <w:footnote w:type="continuationSeparator" w:id="0">
    <w:p w14:paraId="486B7E0D" w14:textId="77777777" w:rsidR="007D0BF2" w:rsidRDefault="007D0BF2">
      <w:r>
        <w:continuationSeparator/>
      </w:r>
    </w:p>
  </w:footnote>
  <w:footnote w:id="1">
    <w:p w14:paraId="1C0FD587" w14:textId="77777777" w:rsidR="00787B95" w:rsidRPr="00DC0CC8" w:rsidRDefault="00787B95" w:rsidP="00232AA9">
      <w:pPr>
        <w:pStyle w:val="FootnoteText"/>
        <w:jc w:val="both"/>
        <w:rPr>
          <w:b/>
        </w:rPr>
      </w:pPr>
      <w:r w:rsidRPr="00DC0CC8">
        <w:rPr>
          <w:rStyle w:val="FootnoteReference"/>
          <w:b/>
        </w:rPr>
        <w:footnoteRef/>
      </w:r>
      <w:r w:rsidRPr="00DC0CC8">
        <w:rPr>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5D659" w14:textId="6F159805" w:rsidR="00787B95" w:rsidRPr="00D91405" w:rsidRDefault="00787B95" w:rsidP="00D91405">
    <w:pPr>
      <w:pStyle w:val="Header"/>
      <w:pBdr>
        <w:bottom w:val="single" w:sz="6" w:space="1" w:color="auto"/>
      </w:pBdr>
      <w:rPr>
        <w:rFonts w:ascii="Calibri" w:eastAsia="Calibri" w:hAnsi="Calibri"/>
        <w:sz w:val="22"/>
        <w:szCs w:val="22"/>
      </w:rPr>
    </w:pPr>
    <w:r w:rsidRPr="00D91405">
      <w:rPr>
        <w:rFonts w:ascii="Calibri" w:eastAsia="Calibri" w:hAnsi="Calibri"/>
        <w:noProof/>
        <w:sz w:val="22"/>
        <w:szCs w:val="22"/>
        <w:lang w:val="en-US" w:eastAsia="en-US"/>
      </w:rPr>
      <w:drawing>
        <wp:inline distT="0" distB="0" distL="0" distR="0" wp14:anchorId="6AC15965" wp14:editId="168F74D3">
          <wp:extent cx="2222938" cy="854711"/>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22938" cy="854711"/>
                  </a:xfrm>
                  <a:prstGeom prst="rect">
                    <a:avLst/>
                  </a:prstGeom>
                  <a:noFill/>
                  <a:ln>
                    <a:noFill/>
                  </a:ln>
                  <a:extLst>
                    <a:ext uri="{53640926-AAD7-44D8-BBD7-CCE9431645EC}">
                      <a14:shadowObscured xmlns:a14="http://schemas.microsoft.com/office/drawing/2010/main"/>
                    </a:ext>
                  </a:extLst>
                </pic:spPr>
              </pic:pic>
            </a:graphicData>
          </a:graphic>
        </wp:inline>
      </w:drawing>
    </w:r>
    <w:r w:rsidRPr="00D91405">
      <w:rPr>
        <w:rFonts w:ascii="Calibri" w:eastAsia="Calibri" w:hAnsi="Calibri"/>
        <w:sz w:val="22"/>
        <w:szCs w:val="22"/>
      </w:rPr>
      <w:ptab w:relativeTo="margin" w:alignment="center" w:leader="none"/>
    </w:r>
    <w:r w:rsidRPr="00D91405">
      <w:rPr>
        <w:rFonts w:ascii="Calibri" w:eastAsia="Calibri" w:hAnsi="Calibri"/>
        <w:sz w:val="22"/>
        <w:szCs w:val="22"/>
      </w:rPr>
      <w:ptab w:relativeTo="margin" w:alignment="right" w:leader="none"/>
    </w:r>
    <w:r w:rsidRPr="00D91405">
      <w:rPr>
        <w:rFonts w:ascii="Calibri" w:eastAsia="Calibri" w:hAnsi="Calibri"/>
        <w:noProof/>
        <w:sz w:val="22"/>
        <w:szCs w:val="22"/>
        <w:lang w:val="en-US" w:eastAsia="en-US"/>
      </w:rPr>
      <w:drawing>
        <wp:inline distT="0" distB="0" distL="0" distR="0" wp14:anchorId="3B91CB28" wp14:editId="632BA2C2">
          <wp:extent cx="2212759" cy="892823"/>
          <wp:effectExtent l="0" t="0" r="0" b="254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225277" cy="89787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00000004"/>
    <w:multiLevelType w:val="singleLevel"/>
    <w:tmpl w:val="00000004"/>
    <w:name w:val="WW8Num17"/>
    <w:lvl w:ilvl="0">
      <w:start w:val="1"/>
      <w:numFmt w:val="lowerLetter"/>
      <w:lvlText w:val="%1)"/>
      <w:lvlJc w:val="left"/>
      <w:pPr>
        <w:tabs>
          <w:tab w:val="num" w:pos="0"/>
        </w:tabs>
        <w:ind w:left="720" w:hanging="360"/>
      </w:pPr>
      <w:rPr>
        <w:rFonts w:eastAsia="Calibri"/>
      </w:rPr>
    </w:lvl>
  </w:abstractNum>
  <w:abstractNum w:abstractNumId="2"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3" w15:restartNumberingAfterBreak="0">
    <w:nsid w:val="07E62A63"/>
    <w:multiLevelType w:val="singleLevel"/>
    <w:tmpl w:val="C3005B38"/>
    <w:lvl w:ilvl="0">
      <w:start w:val="1"/>
      <w:numFmt w:val="upperRoman"/>
      <w:pStyle w:val="Heading7"/>
      <w:lvlText w:val="%1."/>
      <w:lvlJc w:val="left"/>
      <w:pPr>
        <w:tabs>
          <w:tab w:val="num" w:pos="720"/>
        </w:tabs>
        <w:ind w:left="720" w:hanging="720"/>
      </w:pPr>
    </w:lvl>
  </w:abstractNum>
  <w:abstractNum w:abstractNumId="4" w15:restartNumberingAfterBreak="0">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1A4763F"/>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B110CC6"/>
    <w:multiLevelType w:val="hybridMultilevel"/>
    <w:tmpl w:val="61AA3138"/>
    <w:lvl w:ilvl="0" w:tplc="BF4C6B5E">
      <w:start w:val="1"/>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8"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1823283"/>
    <w:multiLevelType w:val="hybridMultilevel"/>
    <w:tmpl w:val="FB50D6A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0696475"/>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A16983"/>
    <w:multiLevelType w:val="singleLevel"/>
    <w:tmpl w:val="584239CC"/>
    <w:lvl w:ilvl="0">
      <w:start w:val="1"/>
      <w:numFmt w:val="decimal"/>
      <w:pStyle w:val="Bulets"/>
      <w:lvlText w:val="%1."/>
      <w:lvlJc w:val="left"/>
      <w:pPr>
        <w:tabs>
          <w:tab w:val="num" w:pos="1247"/>
        </w:tabs>
        <w:ind w:left="1247" w:hanging="396"/>
      </w:pPr>
      <w:rPr>
        <w:rFonts w:ascii="Times New Roman" w:eastAsia="Times New Roman" w:hAnsi="Times New Roman" w:cs="Times New Roman"/>
        <w:b/>
      </w:rPr>
    </w:lvl>
  </w:abstractNum>
  <w:abstractNum w:abstractNumId="13"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5"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6"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7"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B0A209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927BD"/>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06C1E96"/>
    <w:multiLevelType w:val="hybridMultilevel"/>
    <w:tmpl w:val="56E6414E"/>
    <w:lvl w:ilvl="0" w:tplc="DCE0237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23" w15:restartNumberingAfterBreak="0">
    <w:nsid w:val="78651CD8"/>
    <w:multiLevelType w:val="hybridMultilevel"/>
    <w:tmpl w:val="409CF5B0"/>
    <w:lvl w:ilvl="0" w:tplc="E1FAF360">
      <w:start w:val="1"/>
      <w:numFmt w:val="upperRoman"/>
      <w:suff w:val="space"/>
      <w:lvlText w:val="%1."/>
      <w:lvlJc w:val="left"/>
      <w:pPr>
        <w:ind w:left="3414"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BAB337D"/>
    <w:multiLevelType w:val="hybridMultilevel"/>
    <w:tmpl w:val="04BCFEE0"/>
    <w:lvl w:ilvl="0" w:tplc="8C6ED85A">
      <w:start w:val="1"/>
      <w:numFmt w:val="lowerRoman"/>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abstractNumId w:val="3"/>
  </w:num>
  <w:num w:numId="2">
    <w:abstractNumId w:val="0"/>
  </w:num>
  <w:num w:numId="3">
    <w:abstractNumId w:val="16"/>
  </w:num>
  <w:num w:numId="4">
    <w:abstractNumId w:val="1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2"/>
  </w:num>
  <w:num w:numId="8">
    <w:abstractNumId w:val="19"/>
  </w:num>
  <w:num w:numId="9">
    <w:abstractNumId w:val="15"/>
  </w:num>
  <w:num w:numId="10">
    <w:abstractNumId w:val="25"/>
  </w:num>
  <w:num w:numId="11">
    <w:abstractNumId w:val="23"/>
  </w:num>
  <w:num w:numId="12">
    <w:abstractNumId w:val="8"/>
  </w:num>
  <w:num w:numId="13">
    <w:abstractNumId w:val="24"/>
  </w:num>
  <w:num w:numId="14">
    <w:abstractNumId w:val="13"/>
  </w:num>
  <w:num w:numId="15">
    <w:abstractNumId w:val="9"/>
  </w:num>
  <w:num w:numId="16">
    <w:abstractNumId w:val="18"/>
  </w:num>
  <w:num w:numId="17">
    <w:abstractNumId w:val="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5"/>
  </w:num>
  <w:num w:numId="21">
    <w:abstractNumId w:val="1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hideSpellingErrors/>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F61"/>
    <w:rsid w:val="000010BE"/>
    <w:rsid w:val="000013A7"/>
    <w:rsid w:val="000018D5"/>
    <w:rsid w:val="00001E24"/>
    <w:rsid w:val="0000212C"/>
    <w:rsid w:val="000026BA"/>
    <w:rsid w:val="00002A63"/>
    <w:rsid w:val="000035B6"/>
    <w:rsid w:val="00003DCA"/>
    <w:rsid w:val="00003E90"/>
    <w:rsid w:val="000048ED"/>
    <w:rsid w:val="00005149"/>
    <w:rsid w:val="000056F5"/>
    <w:rsid w:val="0000577C"/>
    <w:rsid w:val="00005C19"/>
    <w:rsid w:val="00005C20"/>
    <w:rsid w:val="000065F6"/>
    <w:rsid w:val="0000709B"/>
    <w:rsid w:val="000076EF"/>
    <w:rsid w:val="000079E5"/>
    <w:rsid w:val="00007D9B"/>
    <w:rsid w:val="0001008D"/>
    <w:rsid w:val="000100B9"/>
    <w:rsid w:val="0001039F"/>
    <w:rsid w:val="000108FA"/>
    <w:rsid w:val="00010DF0"/>
    <w:rsid w:val="00011B9D"/>
    <w:rsid w:val="000124CF"/>
    <w:rsid w:val="000144E9"/>
    <w:rsid w:val="0001473D"/>
    <w:rsid w:val="00014A72"/>
    <w:rsid w:val="000156F8"/>
    <w:rsid w:val="00016319"/>
    <w:rsid w:val="000165DF"/>
    <w:rsid w:val="00016EB9"/>
    <w:rsid w:val="00016FEB"/>
    <w:rsid w:val="0001750A"/>
    <w:rsid w:val="000176EB"/>
    <w:rsid w:val="00017CCA"/>
    <w:rsid w:val="000203DD"/>
    <w:rsid w:val="00020906"/>
    <w:rsid w:val="00020D23"/>
    <w:rsid w:val="00020EAD"/>
    <w:rsid w:val="00021F64"/>
    <w:rsid w:val="0002217B"/>
    <w:rsid w:val="000228E3"/>
    <w:rsid w:val="00022D8B"/>
    <w:rsid w:val="0002368C"/>
    <w:rsid w:val="0002374A"/>
    <w:rsid w:val="0002392D"/>
    <w:rsid w:val="00024C63"/>
    <w:rsid w:val="00024CE2"/>
    <w:rsid w:val="00026207"/>
    <w:rsid w:val="00026F11"/>
    <w:rsid w:val="0002779C"/>
    <w:rsid w:val="00027EE6"/>
    <w:rsid w:val="00030128"/>
    <w:rsid w:val="000308A6"/>
    <w:rsid w:val="00030E4B"/>
    <w:rsid w:val="000313B6"/>
    <w:rsid w:val="00032B54"/>
    <w:rsid w:val="00032C88"/>
    <w:rsid w:val="00034040"/>
    <w:rsid w:val="000344BF"/>
    <w:rsid w:val="000345CD"/>
    <w:rsid w:val="000347CC"/>
    <w:rsid w:val="00034B7F"/>
    <w:rsid w:val="00034E0B"/>
    <w:rsid w:val="00034EDA"/>
    <w:rsid w:val="000355F5"/>
    <w:rsid w:val="00035832"/>
    <w:rsid w:val="000358F3"/>
    <w:rsid w:val="00035C8C"/>
    <w:rsid w:val="00036196"/>
    <w:rsid w:val="0003635C"/>
    <w:rsid w:val="0003686D"/>
    <w:rsid w:val="00036C3C"/>
    <w:rsid w:val="00036D3E"/>
    <w:rsid w:val="00036DB7"/>
    <w:rsid w:val="00036E82"/>
    <w:rsid w:val="00037166"/>
    <w:rsid w:val="0004010D"/>
    <w:rsid w:val="000401F3"/>
    <w:rsid w:val="00040BA0"/>
    <w:rsid w:val="00041014"/>
    <w:rsid w:val="000411C8"/>
    <w:rsid w:val="000416C6"/>
    <w:rsid w:val="000419BA"/>
    <w:rsid w:val="00041BF2"/>
    <w:rsid w:val="00041E1B"/>
    <w:rsid w:val="00042147"/>
    <w:rsid w:val="0004314A"/>
    <w:rsid w:val="000434B2"/>
    <w:rsid w:val="0004378C"/>
    <w:rsid w:val="00043F42"/>
    <w:rsid w:val="000453FE"/>
    <w:rsid w:val="00045564"/>
    <w:rsid w:val="00045679"/>
    <w:rsid w:val="00045786"/>
    <w:rsid w:val="00045CA8"/>
    <w:rsid w:val="00046062"/>
    <w:rsid w:val="000465B4"/>
    <w:rsid w:val="00046F53"/>
    <w:rsid w:val="00047827"/>
    <w:rsid w:val="0004791C"/>
    <w:rsid w:val="00047B16"/>
    <w:rsid w:val="00047E50"/>
    <w:rsid w:val="00050771"/>
    <w:rsid w:val="00050DC5"/>
    <w:rsid w:val="00052032"/>
    <w:rsid w:val="00052479"/>
    <w:rsid w:val="00052D90"/>
    <w:rsid w:val="000541EC"/>
    <w:rsid w:val="000547FE"/>
    <w:rsid w:val="00054F60"/>
    <w:rsid w:val="00054FE6"/>
    <w:rsid w:val="000551CC"/>
    <w:rsid w:val="0005595D"/>
    <w:rsid w:val="00055D2F"/>
    <w:rsid w:val="00056141"/>
    <w:rsid w:val="0005632E"/>
    <w:rsid w:val="000565AC"/>
    <w:rsid w:val="000568CA"/>
    <w:rsid w:val="00056AB9"/>
    <w:rsid w:val="00056D9A"/>
    <w:rsid w:val="00057332"/>
    <w:rsid w:val="00057630"/>
    <w:rsid w:val="00060294"/>
    <w:rsid w:val="000607EB"/>
    <w:rsid w:val="00060BB1"/>
    <w:rsid w:val="00060E4B"/>
    <w:rsid w:val="00061212"/>
    <w:rsid w:val="0006122A"/>
    <w:rsid w:val="00061B19"/>
    <w:rsid w:val="00063771"/>
    <w:rsid w:val="0006393B"/>
    <w:rsid w:val="00063D15"/>
    <w:rsid w:val="00063EDE"/>
    <w:rsid w:val="00064050"/>
    <w:rsid w:val="0006423F"/>
    <w:rsid w:val="00065056"/>
    <w:rsid w:val="000658F4"/>
    <w:rsid w:val="00065D22"/>
    <w:rsid w:val="000661FA"/>
    <w:rsid w:val="00066861"/>
    <w:rsid w:val="00066F62"/>
    <w:rsid w:val="00067020"/>
    <w:rsid w:val="00067FAE"/>
    <w:rsid w:val="000700EE"/>
    <w:rsid w:val="000701D1"/>
    <w:rsid w:val="000707C4"/>
    <w:rsid w:val="00070B14"/>
    <w:rsid w:val="00070CA4"/>
    <w:rsid w:val="00070CCC"/>
    <w:rsid w:val="000712C0"/>
    <w:rsid w:val="00071348"/>
    <w:rsid w:val="00071D5B"/>
    <w:rsid w:val="00071EF0"/>
    <w:rsid w:val="00072820"/>
    <w:rsid w:val="00072CCB"/>
    <w:rsid w:val="00073E2E"/>
    <w:rsid w:val="00073FAA"/>
    <w:rsid w:val="0007408A"/>
    <w:rsid w:val="00074F9C"/>
    <w:rsid w:val="00075820"/>
    <w:rsid w:val="00075DBC"/>
    <w:rsid w:val="00075F94"/>
    <w:rsid w:val="00076B90"/>
    <w:rsid w:val="00076E56"/>
    <w:rsid w:val="000771E4"/>
    <w:rsid w:val="00077D61"/>
    <w:rsid w:val="000804AB"/>
    <w:rsid w:val="00080690"/>
    <w:rsid w:val="00080B56"/>
    <w:rsid w:val="00080D15"/>
    <w:rsid w:val="00080D3E"/>
    <w:rsid w:val="0008136E"/>
    <w:rsid w:val="00081669"/>
    <w:rsid w:val="0008194E"/>
    <w:rsid w:val="00081A06"/>
    <w:rsid w:val="00081BCC"/>
    <w:rsid w:val="0008215A"/>
    <w:rsid w:val="000824D9"/>
    <w:rsid w:val="0008252D"/>
    <w:rsid w:val="00082ACF"/>
    <w:rsid w:val="00083E0A"/>
    <w:rsid w:val="00083FC4"/>
    <w:rsid w:val="00084037"/>
    <w:rsid w:val="00084859"/>
    <w:rsid w:val="00084C63"/>
    <w:rsid w:val="00084E87"/>
    <w:rsid w:val="00085053"/>
    <w:rsid w:val="00085486"/>
    <w:rsid w:val="00085EC4"/>
    <w:rsid w:val="00086013"/>
    <w:rsid w:val="000864D8"/>
    <w:rsid w:val="00086674"/>
    <w:rsid w:val="0008672B"/>
    <w:rsid w:val="00086B1E"/>
    <w:rsid w:val="00086FB6"/>
    <w:rsid w:val="0008728E"/>
    <w:rsid w:val="0008728F"/>
    <w:rsid w:val="000875A6"/>
    <w:rsid w:val="000878EB"/>
    <w:rsid w:val="00087BF8"/>
    <w:rsid w:val="00087C40"/>
    <w:rsid w:val="00090558"/>
    <w:rsid w:val="0009094F"/>
    <w:rsid w:val="00090A41"/>
    <w:rsid w:val="00090F7C"/>
    <w:rsid w:val="00091740"/>
    <w:rsid w:val="000917C8"/>
    <w:rsid w:val="00091E53"/>
    <w:rsid w:val="00091EEE"/>
    <w:rsid w:val="00092378"/>
    <w:rsid w:val="00093D65"/>
    <w:rsid w:val="00094BB9"/>
    <w:rsid w:val="00095039"/>
    <w:rsid w:val="0009542D"/>
    <w:rsid w:val="0009666D"/>
    <w:rsid w:val="0009680A"/>
    <w:rsid w:val="00096A69"/>
    <w:rsid w:val="00096D97"/>
    <w:rsid w:val="00096F20"/>
    <w:rsid w:val="000975CE"/>
    <w:rsid w:val="000A0C1C"/>
    <w:rsid w:val="000A135F"/>
    <w:rsid w:val="000A2146"/>
    <w:rsid w:val="000A24A7"/>
    <w:rsid w:val="000A2535"/>
    <w:rsid w:val="000A2725"/>
    <w:rsid w:val="000A2AE2"/>
    <w:rsid w:val="000A2DC2"/>
    <w:rsid w:val="000A2DD2"/>
    <w:rsid w:val="000A2DF8"/>
    <w:rsid w:val="000A339D"/>
    <w:rsid w:val="000A3648"/>
    <w:rsid w:val="000A3763"/>
    <w:rsid w:val="000A39C9"/>
    <w:rsid w:val="000A43BF"/>
    <w:rsid w:val="000A45DF"/>
    <w:rsid w:val="000A4C63"/>
    <w:rsid w:val="000A4D6F"/>
    <w:rsid w:val="000A4E3C"/>
    <w:rsid w:val="000A5041"/>
    <w:rsid w:val="000A5CE5"/>
    <w:rsid w:val="000A5E3E"/>
    <w:rsid w:val="000A62D7"/>
    <w:rsid w:val="000A68F6"/>
    <w:rsid w:val="000A6AAA"/>
    <w:rsid w:val="000A7144"/>
    <w:rsid w:val="000A7208"/>
    <w:rsid w:val="000A74F7"/>
    <w:rsid w:val="000A78F4"/>
    <w:rsid w:val="000A7979"/>
    <w:rsid w:val="000B0748"/>
    <w:rsid w:val="000B092F"/>
    <w:rsid w:val="000B093F"/>
    <w:rsid w:val="000B1605"/>
    <w:rsid w:val="000B18D6"/>
    <w:rsid w:val="000B1F1F"/>
    <w:rsid w:val="000B2D90"/>
    <w:rsid w:val="000B330C"/>
    <w:rsid w:val="000B36A0"/>
    <w:rsid w:val="000B3C58"/>
    <w:rsid w:val="000B414F"/>
    <w:rsid w:val="000B4344"/>
    <w:rsid w:val="000B4D77"/>
    <w:rsid w:val="000B4EEA"/>
    <w:rsid w:val="000B4F0E"/>
    <w:rsid w:val="000B5C5F"/>
    <w:rsid w:val="000B5F55"/>
    <w:rsid w:val="000B6069"/>
    <w:rsid w:val="000B67E1"/>
    <w:rsid w:val="000B7B8C"/>
    <w:rsid w:val="000B7F23"/>
    <w:rsid w:val="000C01EB"/>
    <w:rsid w:val="000C0DE8"/>
    <w:rsid w:val="000C1855"/>
    <w:rsid w:val="000C1D38"/>
    <w:rsid w:val="000C2B67"/>
    <w:rsid w:val="000C3629"/>
    <w:rsid w:val="000C38AB"/>
    <w:rsid w:val="000C3EA7"/>
    <w:rsid w:val="000C495D"/>
    <w:rsid w:val="000C53D1"/>
    <w:rsid w:val="000C55C4"/>
    <w:rsid w:val="000C5758"/>
    <w:rsid w:val="000C5D14"/>
    <w:rsid w:val="000C6989"/>
    <w:rsid w:val="000C69F9"/>
    <w:rsid w:val="000C6A7E"/>
    <w:rsid w:val="000C6B79"/>
    <w:rsid w:val="000C73C6"/>
    <w:rsid w:val="000C77AA"/>
    <w:rsid w:val="000C7A61"/>
    <w:rsid w:val="000C7ED2"/>
    <w:rsid w:val="000D0451"/>
    <w:rsid w:val="000D0B06"/>
    <w:rsid w:val="000D1504"/>
    <w:rsid w:val="000D187F"/>
    <w:rsid w:val="000D32B2"/>
    <w:rsid w:val="000D340D"/>
    <w:rsid w:val="000D360D"/>
    <w:rsid w:val="000D3900"/>
    <w:rsid w:val="000D3D87"/>
    <w:rsid w:val="000D40B2"/>
    <w:rsid w:val="000D4356"/>
    <w:rsid w:val="000D4434"/>
    <w:rsid w:val="000D48C3"/>
    <w:rsid w:val="000D4992"/>
    <w:rsid w:val="000D4C56"/>
    <w:rsid w:val="000D4F5E"/>
    <w:rsid w:val="000D5661"/>
    <w:rsid w:val="000D578B"/>
    <w:rsid w:val="000D57C1"/>
    <w:rsid w:val="000D58BC"/>
    <w:rsid w:val="000D5D57"/>
    <w:rsid w:val="000D6358"/>
    <w:rsid w:val="000D6752"/>
    <w:rsid w:val="000D676D"/>
    <w:rsid w:val="000D6868"/>
    <w:rsid w:val="000D6970"/>
    <w:rsid w:val="000D6A0C"/>
    <w:rsid w:val="000D73CA"/>
    <w:rsid w:val="000D772D"/>
    <w:rsid w:val="000D7F1E"/>
    <w:rsid w:val="000E0478"/>
    <w:rsid w:val="000E0506"/>
    <w:rsid w:val="000E1132"/>
    <w:rsid w:val="000E17E2"/>
    <w:rsid w:val="000E19E6"/>
    <w:rsid w:val="000E1DD0"/>
    <w:rsid w:val="000E221A"/>
    <w:rsid w:val="000E22EB"/>
    <w:rsid w:val="000E284E"/>
    <w:rsid w:val="000E3018"/>
    <w:rsid w:val="000E32FB"/>
    <w:rsid w:val="000E3C29"/>
    <w:rsid w:val="000E3D47"/>
    <w:rsid w:val="000E3EDE"/>
    <w:rsid w:val="000E44EB"/>
    <w:rsid w:val="000E457F"/>
    <w:rsid w:val="000E498C"/>
    <w:rsid w:val="000E4AC0"/>
    <w:rsid w:val="000E4E52"/>
    <w:rsid w:val="000E4FA7"/>
    <w:rsid w:val="000E58A4"/>
    <w:rsid w:val="000E5963"/>
    <w:rsid w:val="000E5FCF"/>
    <w:rsid w:val="000E6E94"/>
    <w:rsid w:val="000E7500"/>
    <w:rsid w:val="000E7780"/>
    <w:rsid w:val="000E79A9"/>
    <w:rsid w:val="000E7FC4"/>
    <w:rsid w:val="000F04FF"/>
    <w:rsid w:val="000F05D8"/>
    <w:rsid w:val="000F0CA2"/>
    <w:rsid w:val="000F1603"/>
    <w:rsid w:val="000F1890"/>
    <w:rsid w:val="000F1FA0"/>
    <w:rsid w:val="000F2642"/>
    <w:rsid w:val="000F301F"/>
    <w:rsid w:val="000F3825"/>
    <w:rsid w:val="000F40FE"/>
    <w:rsid w:val="000F52E4"/>
    <w:rsid w:val="000F52F1"/>
    <w:rsid w:val="000F576A"/>
    <w:rsid w:val="000F63A8"/>
    <w:rsid w:val="000F6FE4"/>
    <w:rsid w:val="000F7AF3"/>
    <w:rsid w:val="000F7B14"/>
    <w:rsid w:val="000F7F95"/>
    <w:rsid w:val="00100246"/>
    <w:rsid w:val="0010052C"/>
    <w:rsid w:val="001008CC"/>
    <w:rsid w:val="00100B2A"/>
    <w:rsid w:val="00100CE2"/>
    <w:rsid w:val="0010137D"/>
    <w:rsid w:val="0010155B"/>
    <w:rsid w:val="0010165A"/>
    <w:rsid w:val="00101CBF"/>
    <w:rsid w:val="00102F5A"/>
    <w:rsid w:val="0010344C"/>
    <w:rsid w:val="0010348D"/>
    <w:rsid w:val="00103CFC"/>
    <w:rsid w:val="00103D60"/>
    <w:rsid w:val="001040CC"/>
    <w:rsid w:val="0010439C"/>
    <w:rsid w:val="00105CC1"/>
    <w:rsid w:val="00105D38"/>
    <w:rsid w:val="001063DB"/>
    <w:rsid w:val="00106617"/>
    <w:rsid w:val="00106911"/>
    <w:rsid w:val="001077B8"/>
    <w:rsid w:val="00107910"/>
    <w:rsid w:val="0011006E"/>
    <w:rsid w:val="001114FE"/>
    <w:rsid w:val="00111A03"/>
    <w:rsid w:val="00112559"/>
    <w:rsid w:val="00112AAC"/>
    <w:rsid w:val="00112DDC"/>
    <w:rsid w:val="00112F41"/>
    <w:rsid w:val="0011350B"/>
    <w:rsid w:val="00113D37"/>
    <w:rsid w:val="001162C5"/>
    <w:rsid w:val="00117427"/>
    <w:rsid w:val="00120918"/>
    <w:rsid w:val="00120C01"/>
    <w:rsid w:val="001218B4"/>
    <w:rsid w:val="00121D9E"/>
    <w:rsid w:val="00121F00"/>
    <w:rsid w:val="0012226A"/>
    <w:rsid w:val="0012384A"/>
    <w:rsid w:val="0012398E"/>
    <w:rsid w:val="00125495"/>
    <w:rsid w:val="001254FC"/>
    <w:rsid w:val="0012691E"/>
    <w:rsid w:val="00126A27"/>
    <w:rsid w:val="00126CA4"/>
    <w:rsid w:val="00127563"/>
    <w:rsid w:val="00127581"/>
    <w:rsid w:val="00127872"/>
    <w:rsid w:val="001278E8"/>
    <w:rsid w:val="00127E60"/>
    <w:rsid w:val="00130036"/>
    <w:rsid w:val="0013036B"/>
    <w:rsid w:val="00130677"/>
    <w:rsid w:val="00130CCB"/>
    <w:rsid w:val="00131083"/>
    <w:rsid w:val="00131ABA"/>
    <w:rsid w:val="001328AA"/>
    <w:rsid w:val="00132DDC"/>
    <w:rsid w:val="001337D3"/>
    <w:rsid w:val="00133F94"/>
    <w:rsid w:val="00134500"/>
    <w:rsid w:val="00134733"/>
    <w:rsid w:val="001348E3"/>
    <w:rsid w:val="00134A41"/>
    <w:rsid w:val="00134ABB"/>
    <w:rsid w:val="00134F92"/>
    <w:rsid w:val="00135051"/>
    <w:rsid w:val="00135263"/>
    <w:rsid w:val="00135473"/>
    <w:rsid w:val="0013614B"/>
    <w:rsid w:val="00136153"/>
    <w:rsid w:val="00136F6B"/>
    <w:rsid w:val="00136F89"/>
    <w:rsid w:val="00137697"/>
    <w:rsid w:val="00137701"/>
    <w:rsid w:val="00137C07"/>
    <w:rsid w:val="00140288"/>
    <w:rsid w:val="00140A1B"/>
    <w:rsid w:val="00140A84"/>
    <w:rsid w:val="00140CB8"/>
    <w:rsid w:val="00141BCA"/>
    <w:rsid w:val="00141F11"/>
    <w:rsid w:val="00142078"/>
    <w:rsid w:val="0014238C"/>
    <w:rsid w:val="00142C3A"/>
    <w:rsid w:val="00142CAC"/>
    <w:rsid w:val="00143320"/>
    <w:rsid w:val="00143A81"/>
    <w:rsid w:val="001446FB"/>
    <w:rsid w:val="00144FE2"/>
    <w:rsid w:val="00145217"/>
    <w:rsid w:val="00145EA5"/>
    <w:rsid w:val="00146314"/>
    <w:rsid w:val="00146582"/>
    <w:rsid w:val="00146AD8"/>
    <w:rsid w:val="00146B2C"/>
    <w:rsid w:val="00146B4E"/>
    <w:rsid w:val="0014707E"/>
    <w:rsid w:val="00147E28"/>
    <w:rsid w:val="0015130D"/>
    <w:rsid w:val="001516A2"/>
    <w:rsid w:val="00151855"/>
    <w:rsid w:val="00151A61"/>
    <w:rsid w:val="00152093"/>
    <w:rsid w:val="00152397"/>
    <w:rsid w:val="00152FD4"/>
    <w:rsid w:val="00153A30"/>
    <w:rsid w:val="001544A9"/>
    <w:rsid w:val="00154BB3"/>
    <w:rsid w:val="0015537C"/>
    <w:rsid w:val="001554BF"/>
    <w:rsid w:val="00156318"/>
    <w:rsid w:val="00156C31"/>
    <w:rsid w:val="0015715D"/>
    <w:rsid w:val="0015736B"/>
    <w:rsid w:val="0015781E"/>
    <w:rsid w:val="00160D82"/>
    <w:rsid w:val="001618B7"/>
    <w:rsid w:val="00161A40"/>
    <w:rsid w:val="00161B0A"/>
    <w:rsid w:val="001626DA"/>
    <w:rsid w:val="0016278B"/>
    <w:rsid w:val="00163DF8"/>
    <w:rsid w:val="00163FDB"/>
    <w:rsid w:val="001640A3"/>
    <w:rsid w:val="00164AD6"/>
    <w:rsid w:val="00164CDE"/>
    <w:rsid w:val="001657DA"/>
    <w:rsid w:val="001668A1"/>
    <w:rsid w:val="00166C0B"/>
    <w:rsid w:val="00167272"/>
    <w:rsid w:val="00167980"/>
    <w:rsid w:val="00167C3A"/>
    <w:rsid w:val="0017010E"/>
    <w:rsid w:val="001701F6"/>
    <w:rsid w:val="00170BBF"/>
    <w:rsid w:val="00170BF4"/>
    <w:rsid w:val="00171CB3"/>
    <w:rsid w:val="001722BC"/>
    <w:rsid w:val="001725E2"/>
    <w:rsid w:val="001725FE"/>
    <w:rsid w:val="00172D84"/>
    <w:rsid w:val="00172DB2"/>
    <w:rsid w:val="001730F4"/>
    <w:rsid w:val="00173355"/>
    <w:rsid w:val="00173B92"/>
    <w:rsid w:val="001740F2"/>
    <w:rsid w:val="001747FF"/>
    <w:rsid w:val="001748CD"/>
    <w:rsid w:val="00174940"/>
    <w:rsid w:val="0017511B"/>
    <w:rsid w:val="001754FC"/>
    <w:rsid w:val="0017557F"/>
    <w:rsid w:val="00175826"/>
    <w:rsid w:val="00175FEE"/>
    <w:rsid w:val="00176358"/>
    <w:rsid w:val="0017643B"/>
    <w:rsid w:val="00176B44"/>
    <w:rsid w:val="00176D20"/>
    <w:rsid w:val="00176DD3"/>
    <w:rsid w:val="0017742D"/>
    <w:rsid w:val="00177936"/>
    <w:rsid w:val="00177AE2"/>
    <w:rsid w:val="00177C79"/>
    <w:rsid w:val="00177CA9"/>
    <w:rsid w:val="00177E05"/>
    <w:rsid w:val="00177ED8"/>
    <w:rsid w:val="001800BA"/>
    <w:rsid w:val="001801D2"/>
    <w:rsid w:val="001805EB"/>
    <w:rsid w:val="0018076F"/>
    <w:rsid w:val="00180CA0"/>
    <w:rsid w:val="00180CB3"/>
    <w:rsid w:val="001817D7"/>
    <w:rsid w:val="00181CE7"/>
    <w:rsid w:val="00181DAC"/>
    <w:rsid w:val="00182259"/>
    <w:rsid w:val="00182E0E"/>
    <w:rsid w:val="0018310F"/>
    <w:rsid w:val="001832D3"/>
    <w:rsid w:val="0018342E"/>
    <w:rsid w:val="00183524"/>
    <w:rsid w:val="001835BF"/>
    <w:rsid w:val="00183638"/>
    <w:rsid w:val="001836D7"/>
    <w:rsid w:val="00183D8D"/>
    <w:rsid w:val="00183E7A"/>
    <w:rsid w:val="00183F35"/>
    <w:rsid w:val="001846E7"/>
    <w:rsid w:val="00184FDE"/>
    <w:rsid w:val="0018592B"/>
    <w:rsid w:val="00185980"/>
    <w:rsid w:val="00185C4C"/>
    <w:rsid w:val="0018616E"/>
    <w:rsid w:val="00186183"/>
    <w:rsid w:val="0018667A"/>
    <w:rsid w:val="0018682B"/>
    <w:rsid w:val="00186C01"/>
    <w:rsid w:val="00186EB0"/>
    <w:rsid w:val="00187414"/>
    <w:rsid w:val="001875D2"/>
    <w:rsid w:val="00187820"/>
    <w:rsid w:val="0018782C"/>
    <w:rsid w:val="00190916"/>
    <w:rsid w:val="00190ED5"/>
    <w:rsid w:val="00190F23"/>
    <w:rsid w:val="001910A2"/>
    <w:rsid w:val="001912C1"/>
    <w:rsid w:val="0019167B"/>
    <w:rsid w:val="0019170E"/>
    <w:rsid w:val="00191B87"/>
    <w:rsid w:val="00191D22"/>
    <w:rsid w:val="00192382"/>
    <w:rsid w:val="0019248A"/>
    <w:rsid w:val="001927AE"/>
    <w:rsid w:val="001929FC"/>
    <w:rsid w:val="001935C8"/>
    <w:rsid w:val="00194031"/>
    <w:rsid w:val="0019464F"/>
    <w:rsid w:val="00194701"/>
    <w:rsid w:val="001949FC"/>
    <w:rsid w:val="00195742"/>
    <w:rsid w:val="00196559"/>
    <w:rsid w:val="0019690F"/>
    <w:rsid w:val="0019745D"/>
    <w:rsid w:val="00197C1D"/>
    <w:rsid w:val="00197C7A"/>
    <w:rsid w:val="001A081D"/>
    <w:rsid w:val="001A0C32"/>
    <w:rsid w:val="001A102B"/>
    <w:rsid w:val="001A1282"/>
    <w:rsid w:val="001A16C2"/>
    <w:rsid w:val="001A199C"/>
    <w:rsid w:val="001A19E3"/>
    <w:rsid w:val="001A1F9E"/>
    <w:rsid w:val="001A2700"/>
    <w:rsid w:val="001A2A34"/>
    <w:rsid w:val="001A3481"/>
    <w:rsid w:val="001A3743"/>
    <w:rsid w:val="001A3DCD"/>
    <w:rsid w:val="001A3F2B"/>
    <w:rsid w:val="001A3FDC"/>
    <w:rsid w:val="001A4C4B"/>
    <w:rsid w:val="001A4D56"/>
    <w:rsid w:val="001A5B41"/>
    <w:rsid w:val="001A5C67"/>
    <w:rsid w:val="001A600D"/>
    <w:rsid w:val="001A6044"/>
    <w:rsid w:val="001A6CB1"/>
    <w:rsid w:val="001A7601"/>
    <w:rsid w:val="001A7967"/>
    <w:rsid w:val="001A7A2F"/>
    <w:rsid w:val="001A7C9E"/>
    <w:rsid w:val="001A7EFC"/>
    <w:rsid w:val="001B0439"/>
    <w:rsid w:val="001B0860"/>
    <w:rsid w:val="001B1C87"/>
    <w:rsid w:val="001B2435"/>
    <w:rsid w:val="001B2938"/>
    <w:rsid w:val="001B299A"/>
    <w:rsid w:val="001B30E2"/>
    <w:rsid w:val="001B353F"/>
    <w:rsid w:val="001B3850"/>
    <w:rsid w:val="001B3E0E"/>
    <w:rsid w:val="001B3ED2"/>
    <w:rsid w:val="001B43F2"/>
    <w:rsid w:val="001B457C"/>
    <w:rsid w:val="001B4F86"/>
    <w:rsid w:val="001B5256"/>
    <w:rsid w:val="001B526E"/>
    <w:rsid w:val="001B5D4F"/>
    <w:rsid w:val="001B61F0"/>
    <w:rsid w:val="001B63A3"/>
    <w:rsid w:val="001B694C"/>
    <w:rsid w:val="001B776E"/>
    <w:rsid w:val="001C0674"/>
    <w:rsid w:val="001C06EB"/>
    <w:rsid w:val="001C0746"/>
    <w:rsid w:val="001C07C3"/>
    <w:rsid w:val="001C20CF"/>
    <w:rsid w:val="001C2579"/>
    <w:rsid w:val="001C29BA"/>
    <w:rsid w:val="001C2C6F"/>
    <w:rsid w:val="001C3F65"/>
    <w:rsid w:val="001C4194"/>
    <w:rsid w:val="001C489A"/>
    <w:rsid w:val="001C4FAC"/>
    <w:rsid w:val="001C52B1"/>
    <w:rsid w:val="001C52C4"/>
    <w:rsid w:val="001C6EE5"/>
    <w:rsid w:val="001C7CFF"/>
    <w:rsid w:val="001D03C7"/>
    <w:rsid w:val="001D054F"/>
    <w:rsid w:val="001D05AF"/>
    <w:rsid w:val="001D14E2"/>
    <w:rsid w:val="001D1582"/>
    <w:rsid w:val="001D2104"/>
    <w:rsid w:val="001D25C1"/>
    <w:rsid w:val="001D2827"/>
    <w:rsid w:val="001D2879"/>
    <w:rsid w:val="001D28C9"/>
    <w:rsid w:val="001D2AF1"/>
    <w:rsid w:val="001D2BA4"/>
    <w:rsid w:val="001D2CDD"/>
    <w:rsid w:val="001D2E9F"/>
    <w:rsid w:val="001D2F32"/>
    <w:rsid w:val="001D33E0"/>
    <w:rsid w:val="001D3B06"/>
    <w:rsid w:val="001D4366"/>
    <w:rsid w:val="001D4A2D"/>
    <w:rsid w:val="001D5457"/>
    <w:rsid w:val="001D5B4B"/>
    <w:rsid w:val="001D5BAE"/>
    <w:rsid w:val="001D5DA2"/>
    <w:rsid w:val="001D6837"/>
    <w:rsid w:val="001D75C9"/>
    <w:rsid w:val="001D7D11"/>
    <w:rsid w:val="001E04F3"/>
    <w:rsid w:val="001E0BCA"/>
    <w:rsid w:val="001E129F"/>
    <w:rsid w:val="001E14E8"/>
    <w:rsid w:val="001E2D63"/>
    <w:rsid w:val="001E2F89"/>
    <w:rsid w:val="001E30EC"/>
    <w:rsid w:val="001E3883"/>
    <w:rsid w:val="001E44B2"/>
    <w:rsid w:val="001E44C7"/>
    <w:rsid w:val="001E4566"/>
    <w:rsid w:val="001E4A90"/>
    <w:rsid w:val="001E4D7D"/>
    <w:rsid w:val="001E5487"/>
    <w:rsid w:val="001E57D2"/>
    <w:rsid w:val="001E5DF8"/>
    <w:rsid w:val="001E629C"/>
    <w:rsid w:val="001E74C6"/>
    <w:rsid w:val="001E7EDF"/>
    <w:rsid w:val="001E7FF3"/>
    <w:rsid w:val="001F027B"/>
    <w:rsid w:val="001F044F"/>
    <w:rsid w:val="001F0815"/>
    <w:rsid w:val="001F0955"/>
    <w:rsid w:val="001F0BFA"/>
    <w:rsid w:val="001F0F3B"/>
    <w:rsid w:val="001F1177"/>
    <w:rsid w:val="001F14F4"/>
    <w:rsid w:val="001F1C9A"/>
    <w:rsid w:val="001F1E0E"/>
    <w:rsid w:val="001F2075"/>
    <w:rsid w:val="001F23F8"/>
    <w:rsid w:val="001F294D"/>
    <w:rsid w:val="001F2C3A"/>
    <w:rsid w:val="001F2CCC"/>
    <w:rsid w:val="001F3369"/>
    <w:rsid w:val="001F3435"/>
    <w:rsid w:val="001F3B06"/>
    <w:rsid w:val="001F41DD"/>
    <w:rsid w:val="001F4ED2"/>
    <w:rsid w:val="001F4FDA"/>
    <w:rsid w:val="001F6572"/>
    <w:rsid w:val="001F6875"/>
    <w:rsid w:val="001F702D"/>
    <w:rsid w:val="001F7751"/>
    <w:rsid w:val="001F7997"/>
    <w:rsid w:val="00200262"/>
    <w:rsid w:val="002004FE"/>
    <w:rsid w:val="00200601"/>
    <w:rsid w:val="002007E2"/>
    <w:rsid w:val="00200B90"/>
    <w:rsid w:val="00200C46"/>
    <w:rsid w:val="00200F5D"/>
    <w:rsid w:val="00201129"/>
    <w:rsid w:val="00201300"/>
    <w:rsid w:val="002017DD"/>
    <w:rsid w:val="00201D9E"/>
    <w:rsid w:val="00202EB3"/>
    <w:rsid w:val="0020326D"/>
    <w:rsid w:val="002033C2"/>
    <w:rsid w:val="0020371C"/>
    <w:rsid w:val="002037D3"/>
    <w:rsid w:val="00203F54"/>
    <w:rsid w:val="002040CF"/>
    <w:rsid w:val="00204136"/>
    <w:rsid w:val="00204653"/>
    <w:rsid w:val="0020481D"/>
    <w:rsid w:val="00204D8E"/>
    <w:rsid w:val="00205250"/>
    <w:rsid w:val="00205B20"/>
    <w:rsid w:val="00205DA9"/>
    <w:rsid w:val="00205EF6"/>
    <w:rsid w:val="00205F43"/>
    <w:rsid w:val="00206AD3"/>
    <w:rsid w:val="00206C54"/>
    <w:rsid w:val="00206E35"/>
    <w:rsid w:val="00206F5A"/>
    <w:rsid w:val="00207102"/>
    <w:rsid w:val="00207627"/>
    <w:rsid w:val="00207A38"/>
    <w:rsid w:val="002103B5"/>
    <w:rsid w:val="00210BBE"/>
    <w:rsid w:val="00210D26"/>
    <w:rsid w:val="00212789"/>
    <w:rsid w:val="00213075"/>
    <w:rsid w:val="0021329E"/>
    <w:rsid w:val="002134A5"/>
    <w:rsid w:val="002138C8"/>
    <w:rsid w:val="00213931"/>
    <w:rsid w:val="00214280"/>
    <w:rsid w:val="00214E8B"/>
    <w:rsid w:val="00214EF1"/>
    <w:rsid w:val="00215445"/>
    <w:rsid w:val="00215EF8"/>
    <w:rsid w:val="00216F97"/>
    <w:rsid w:val="002170E8"/>
    <w:rsid w:val="00217196"/>
    <w:rsid w:val="00217810"/>
    <w:rsid w:val="00217D57"/>
    <w:rsid w:val="00220B09"/>
    <w:rsid w:val="002214BB"/>
    <w:rsid w:val="00221D72"/>
    <w:rsid w:val="00221E28"/>
    <w:rsid w:val="002220BA"/>
    <w:rsid w:val="002220EE"/>
    <w:rsid w:val="0022253B"/>
    <w:rsid w:val="002226D5"/>
    <w:rsid w:val="00223DFF"/>
    <w:rsid w:val="00224141"/>
    <w:rsid w:val="00224196"/>
    <w:rsid w:val="002242AD"/>
    <w:rsid w:val="00224619"/>
    <w:rsid w:val="002246C5"/>
    <w:rsid w:val="00225BE8"/>
    <w:rsid w:val="002261B7"/>
    <w:rsid w:val="002269DA"/>
    <w:rsid w:val="0022755F"/>
    <w:rsid w:val="00227B88"/>
    <w:rsid w:val="00227CD8"/>
    <w:rsid w:val="00230FFF"/>
    <w:rsid w:val="00231DCE"/>
    <w:rsid w:val="0023256D"/>
    <w:rsid w:val="0023286D"/>
    <w:rsid w:val="00232968"/>
    <w:rsid w:val="00232AA9"/>
    <w:rsid w:val="002335AB"/>
    <w:rsid w:val="00233D4E"/>
    <w:rsid w:val="00234702"/>
    <w:rsid w:val="00235115"/>
    <w:rsid w:val="002351E1"/>
    <w:rsid w:val="00235289"/>
    <w:rsid w:val="002366AC"/>
    <w:rsid w:val="0023697B"/>
    <w:rsid w:val="00236BF8"/>
    <w:rsid w:val="0023776B"/>
    <w:rsid w:val="00237DA8"/>
    <w:rsid w:val="00237E04"/>
    <w:rsid w:val="00237EF8"/>
    <w:rsid w:val="00240130"/>
    <w:rsid w:val="002402A7"/>
    <w:rsid w:val="00240355"/>
    <w:rsid w:val="00240A99"/>
    <w:rsid w:val="00240B52"/>
    <w:rsid w:val="00240D23"/>
    <w:rsid w:val="002416D8"/>
    <w:rsid w:val="002419B3"/>
    <w:rsid w:val="00241BC7"/>
    <w:rsid w:val="00241C40"/>
    <w:rsid w:val="0024204D"/>
    <w:rsid w:val="002421DF"/>
    <w:rsid w:val="002435A3"/>
    <w:rsid w:val="0024375A"/>
    <w:rsid w:val="00243C9F"/>
    <w:rsid w:val="00243D13"/>
    <w:rsid w:val="00244E59"/>
    <w:rsid w:val="00245293"/>
    <w:rsid w:val="00245BBB"/>
    <w:rsid w:val="00245C7C"/>
    <w:rsid w:val="00245DAC"/>
    <w:rsid w:val="00246532"/>
    <w:rsid w:val="00246D55"/>
    <w:rsid w:val="00247A0E"/>
    <w:rsid w:val="00247BFA"/>
    <w:rsid w:val="00247C32"/>
    <w:rsid w:val="00250634"/>
    <w:rsid w:val="0025068A"/>
    <w:rsid w:val="00250EA9"/>
    <w:rsid w:val="002518C9"/>
    <w:rsid w:val="002518D8"/>
    <w:rsid w:val="00252A1F"/>
    <w:rsid w:val="00252E0B"/>
    <w:rsid w:val="00253359"/>
    <w:rsid w:val="0025401D"/>
    <w:rsid w:val="00254850"/>
    <w:rsid w:val="00254909"/>
    <w:rsid w:val="0025491D"/>
    <w:rsid w:val="00254BD8"/>
    <w:rsid w:val="00254CB3"/>
    <w:rsid w:val="00255E22"/>
    <w:rsid w:val="00255E9F"/>
    <w:rsid w:val="002567AE"/>
    <w:rsid w:val="0025740C"/>
    <w:rsid w:val="002576C6"/>
    <w:rsid w:val="0025799F"/>
    <w:rsid w:val="00257C07"/>
    <w:rsid w:val="002603C6"/>
    <w:rsid w:val="0026095B"/>
    <w:rsid w:val="00260966"/>
    <w:rsid w:val="00260ABC"/>
    <w:rsid w:val="00260B53"/>
    <w:rsid w:val="00260C12"/>
    <w:rsid w:val="00260FDF"/>
    <w:rsid w:val="00261024"/>
    <w:rsid w:val="00261106"/>
    <w:rsid w:val="00261A20"/>
    <w:rsid w:val="00261B0E"/>
    <w:rsid w:val="00261C29"/>
    <w:rsid w:val="00261CF5"/>
    <w:rsid w:val="00261EA4"/>
    <w:rsid w:val="00262051"/>
    <w:rsid w:val="00262BBE"/>
    <w:rsid w:val="002635A8"/>
    <w:rsid w:val="00263665"/>
    <w:rsid w:val="00263BC3"/>
    <w:rsid w:val="00263FDE"/>
    <w:rsid w:val="0026466A"/>
    <w:rsid w:val="00264D84"/>
    <w:rsid w:val="00264E51"/>
    <w:rsid w:val="00264F45"/>
    <w:rsid w:val="00265B01"/>
    <w:rsid w:val="00265CB5"/>
    <w:rsid w:val="00265D9D"/>
    <w:rsid w:val="00265E6B"/>
    <w:rsid w:val="00266A99"/>
    <w:rsid w:val="00266CA3"/>
    <w:rsid w:val="002670AB"/>
    <w:rsid w:val="002671DD"/>
    <w:rsid w:val="00267790"/>
    <w:rsid w:val="00267AF3"/>
    <w:rsid w:val="00267C4E"/>
    <w:rsid w:val="002700D9"/>
    <w:rsid w:val="002710D0"/>
    <w:rsid w:val="00271E32"/>
    <w:rsid w:val="00271E7F"/>
    <w:rsid w:val="00272244"/>
    <w:rsid w:val="00272B8F"/>
    <w:rsid w:val="00273951"/>
    <w:rsid w:val="00273C06"/>
    <w:rsid w:val="00273DD2"/>
    <w:rsid w:val="00275EDE"/>
    <w:rsid w:val="00276017"/>
    <w:rsid w:val="0027751A"/>
    <w:rsid w:val="00277A4E"/>
    <w:rsid w:val="00277A83"/>
    <w:rsid w:val="002804F8"/>
    <w:rsid w:val="002814AF"/>
    <w:rsid w:val="002820C2"/>
    <w:rsid w:val="0028234D"/>
    <w:rsid w:val="00282ABB"/>
    <w:rsid w:val="0028324B"/>
    <w:rsid w:val="00283647"/>
    <w:rsid w:val="002840A6"/>
    <w:rsid w:val="00284BB2"/>
    <w:rsid w:val="00284FDC"/>
    <w:rsid w:val="00285269"/>
    <w:rsid w:val="002852BB"/>
    <w:rsid w:val="00285659"/>
    <w:rsid w:val="00285CF0"/>
    <w:rsid w:val="002866E3"/>
    <w:rsid w:val="00286C1B"/>
    <w:rsid w:val="002875D3"/>
    <w:rsid w:val="00287799"/>
    <w:rsid w:val="0029062F"/>
    <w:rsid w:val="00290AB1"/>
    <w:rsid w:val="00290EDC"/>
    <w:rsid w:val="00290F07"/>
    <w:rsid w:val="00291A24"/>
    <w:rsid w:val="00291B11"/>
    <w:rsid w:val="0029255C"/>
    <w:rsid w:val="00293446"/>
    <w:rsid w:val="002936D7"/>
    <w:rsid w:val="00293DB8"/>
    <w:rsid w:val="00294490"/>
    <w:rsid w:val="00294780"/>
    <w:rsid w:val="0029491D"/>
    <w:rsid w:val="00294DCA"/>
    <w:rsid w:val="00295D17"/>
    <w:rsid w:val="00295E70"/>
    <w:rsid w:val="0029610B"/>
    <w:rsid w:val="002966CF"/>
    <w:rsid w:val="002969BD"/>
    <w:rsid w:val="00296BAF"/>
    <w:rsid w:val="00297036"/>
    <w:rsid w:val="00297330"/>
    <w:rsid w:val="002976D2"/>
    <w:rsid w:val="00297E30"/>
    <w:rsid w:val="00297F72"/>
    <w:rsid w:val="002A06CE"/>
    <w:rsid w:val="002A1227"/>
    <w:rsid w:val="002A1A34"/>
    <w:rsid w:val="002A1DC2"/>
    <w:rsid w:val="002A20AA"/>
    <w:rsid w:val="002A21E5"/>
    <w:rsid w:val="002A228E"/>
    <w:rsid w:val="002A25C7"/>
    <w:rsid w:val="002A29B4"/>
    <w:rsid w:val="002A329B"/>
    <w:rsid w:val="002A3D7D"/>
    <w:rsid w:val="002A41D9"/>
    <w:rsid w:val="002A4745"/>
    <w:rsid w:val="002A4F7D"/>
    <w:rsid w:val="002A5254"/>
    <w:rsid w:val="002A5376"/>
    <w:rsid w:val="002A5602"/>
    <w:rsid w:val="002A5726"/>
    <w:rsid w:val="002A5DAD"/>
    <w:rsid w:val="002A612D"/>
    <w:rsid w:val="002A6199"/>
    <w:rsid w:val="002A6AF3"/>
    <w:rsid w:val="002A6C78"/>
    <w:rsid w:val="002A7876"/>
    <w:rsid w:val="002A7B25"/>
    <w:rsid w:val="002A7DEF"/>
    <w:rsid w:val="002A7F8E"/>
    <w:rsid w:val="002B0183"/>
    <w:rsid w:val="002B01C0"/>
    <w:rsid w:val="002B2B60"/>
    <w:rsid w:val="002B329A"/>
    <w:rsid w:val="002B3766"/>
    <w:rsid w:val="002B3D93"/>
    <w:rsid w:val="002B44FA"/>
    <w:rsid w:val="002B4C0D"/>
    <w:rsid w:val="002B545A"/>
    <w:rsid w:val="002B5529"/>
    <w:rsid w:val="002B5791"/>
    <w:rsid w:val="002B59F6"/>
    <w:rsid w:val="002B62C2"/>
    <w:rsid w:val="002B6378"/>
    <w:rsid w:val="002B6605"/>
    <w:rsid w:val="002B68A5"/>
    <w:rsid w:val="002B6914"/>
    <w:rsid w:val="002B6AA9"/>
    <w:rsid w:val="002B6F63"/>
    <w:rsid w:val="002B7009"/>
    <w:rsid w:val="002B7B87"/>
    <w:rsid w:val="002C065C"/>
    <w:rsid w:val="002C0699"/>
    <w:rsid w:val="002C0D34"/>
    <w:rsid w:val="002C0D93"/>
    <w:rsid w:val="002C1323"/>
    <w:rsid w:val="002C16BF"/>
    <w:rsid w:val="002C2126"/>
    <w:rsid w:val="002C2D4A"/>
    <w:rsid w:val="002C321F"/>
    <w:rsid w:val="002C42BD"/>
    <w:rsid w:val="002C4C87"/>
    <w:rsid w:val="002C4EA2"/>
    <w:rsid w:val="002C523B"/>
    <w:rsid w:val="002C57CA"/>
    <w:rsid w:val="002C5AF2"/>
    <w:rsid w:val="002C5B4C"/>
    <w:rsid w:val="002C5C49"/>
    <w:rsid w:val="002C6203"/>
    <w:rsid w:val="002C7408"/>
    <w:rsid w:val="002C741B"/>
    <w:rsid w:val="002C75EC"/>
    <w:rsid w:val="002C7760"/>
    <w:rsid w:val="002C7820"/>
    <w:rsid w:val="002D0113"/>
    <w:rsid w:val="002D0242"/>
    <w:rsid w:val="002D1496"/>
    <w:rsid w:val="002D176F"/>
    <w:rsid w:val="002D2331"/>
    <w:rsid w:val="002D24F6"/>
    <w:rsid w:val="002D2BB9"/>
    <w:rsid w:val="002D4047"/>
    <w:rsid w:val="002D4472"/>
    <w:rsid w:val="002D47DA"/>
    <w:rsid w:val="002D52A8"/>
    <w:rsid w:val="002D5306"/>
    <w:rsid w:val="002D5C62"/>
    <w:rsid w:val="002D5FDF"/>
    <w:rsid w:val="002D6168"/>
    <w:rsid w:val="002D698F"/>
    <w:rsid w:val="002D6D94"/>
    <w:rsid w:val="002D6DDB"/>
    <w:rsid w:val="002D74F9"/>
    <w:rsid w:val="002D75B6"/>
    <w:rsid w:val="002D7BEF"/>
    <w:rsid w:val="002E01CA"/>
    <w:rsid w:val="002E186B"/>
    <w:rsid w:val="002E18D2"/>
    <w:rsid w:val="002E1F97"/>
    <w:rsid w:val="002E2343"/>
    <w:rsid w:val="002E2639"/>
    <w:rsid w:val="002E2B03"/>
    <w:rsid w:val="002E2BD0"/>
    <w:rsid w:val="002E2F89"/>
    <w:rsid w:val="002E3191"/>
    <w:rsid w:val="002E4D88"/>
    <w:rsid w:val="002E5603"/>
    <w:rsid w:val="002E56DE"/>
    <w:rsid w:val="002E57F1"/>
    <w:rsid w:val="002E5B51"/>
    <w:rsid w:val="002E5C8C"/>
    <w:rsid w:val="002E631F"/>
    <w:rsid w:val="002E70A7"/>
    <w:rsid w:val="002E711C"/>
    <w:rsid w:val="002E787F"/>
    <w:rsid w:val="002E7F07"/>
    <w:rsid w:val="002E7FE3"/>
    <w:rsid w:val="002F0634"/>
    <w:rsid w:val="002F095F"/>
    <w:rsid w:val="002F0EFE"/>
    <w:rsid w:val="002F1AEA"/>
    <w:rsid w:val="002F20E6"/>
    <w:rsid w:val="002F21C7"/>
    <w:rsid w:val="002F22B6"/>
    <w:rsid w:val="002F2A5A"/>
    <w:rsid w:val="002F2E41"/>
    <w:rsid w:val="002F3173"/>
    <w:rsid w:val="002F4245"/>
    <w:rsid w:val="002F4312"/>
    <w:rsid w:val="002F4417"/>
    <w:rsid w:val="002F47DC"/>
    <w:rsid w:val="002F637F"/>
    <w:rsid w:val="002F680D"/>
    <w:rsid w:val="002F6B4B"/>
    <w:rsid w:val="002F6D6D"/>
    <w:rsid w:val="002F6FD6"/>
    <w:rsid w:val="002F7B00"/>
    <w:rsid w:val="002F7FE9"/>
    <w:rsid w:val="002F7FFD"/>
    <w:rsid w:val="00300600"/>
    <w:rsid w:val="00300B13"/>
    <w:rsid w:val="00300EE5"/>
    <w:rsid w:val="00302526"/>
    <w:rsid w:val="003026ED"/>
    <w:rsid w:val="00302813"/>
    <w:rsid w:val="00302B6D"/>
    <w:rsid w:val="00302F51"/>
    <w:rsid w:val="00303B0F"/>
    <w:rsid w:val="00303BF7"/>
    <w:rsid w:val="0030433C"/>
    <w:rsid w:val="003047AE"/>
    <w:rsid w:val="00304B20"/>
    <w:rsid w:val="00304BF7"/>
    <w:rsid w:val="00304E26"/>
    <w:rsid w:val="003055F7"/>
    <w:rsid w:val="00307591"/>
    <w:rsid w:val="00307A16"/>
    <w:rsid w:val="00307AA1"/>
    <w:rsid w:val="003104C3"/>
    <w:rsid w:val="00310D1F"/>
    <w:rsid w:val="00310F42"/>
    <w:rsid w:val="00310F92"/>
    <w:rsid w:val="003112FB"/>
    <w:rsid w:val="003113F7"/>
    <w:rsid w:val="0031180D"/>
    <w:rsid w:val="00311EF6"/>
    <w:rsid w:val="0031261A"/>
    <w:rsid w:val="00312A9A"/>
    <w:rsid w:val="00312D78"/>
    <w:rsid w:val="003131BB"/>
    <w:rsid w:val="00313612"/>
    <w:rsid w:val="003139B1"/>
    <w:rsid w:val="00313B66"/>
    <w:rsid w:val="00313D82"/>
    <w:rsid w:val="00314380"/>
    <w:rsid w:val="0031444D"/>
    <w:rsid w:val="00314555"/>
    <w:rsid w:val="00314812"/>
    <w:rsid w:val="00314DE1"/>
    <w:rsid w:val="00314EFF"/>
    <w:rsid w:val="00315577"/>
    <w:rsid w:val="003165D1"/>
    <w:rsid w:val="00316644"/>
    <w:rsid w:val="00316A6A"/>
    <w:rsid w:val="00316E9D"/>
    <w:rsid w:val="00317056"/>
    <w:rsid w:val="0031788C"/>
    <w:rsid w:val="0032024C"/>
    <w:rsid w:val="00320BB1"/>
    <w:rsid w:val="00320F19"/>
    <w:rsid w:val="00320FEF"/>
    <w:rsid w:val="00321C55"/>
    <w:rsid w:val="003227B1"/>
    <w:rsid w:val="00322811"/>
    <w:rsid w:val="00322913"/>
    <w:rsid w:val="00322ECD"/>
    <w:rsid w:val="00322EDF"/>
    <w:rsid w:val="00323751"/>
    <w:rsid w:val="0032429B"/>
    <w:rsid w:val="0032446E"/>
    <w:rsid w:val="00324653"/>
    <w:rsid w:val="00325015"/>
    <w:rsid w:val="003250D3"/>
    <w:rsid w:val="003255FF"/>
    <w:rsid w:val="00326182"/>
    <w:rsid w:val="003262AA"/>
    <w:rsid w:val="00326C28"/>
    <w:rsid w:val="00326DF9"/>
    <w:rsid w:val="0032730C"/>
    <w:rsid w:val="003275D0"/>
    <w:rsid w:val="003277E0"/>
    <w:rsid w:val="00327B8A"/>
    <w:rsid w:val="003302F6"/>
    <w:rsid w:val="003307EE"/>
    <w:rsid w:val="00330BCF"/>
    <w:rsid w:val="0033147B"/>
    <w:rsid w:val="00331DC7"/>
    <w:rsid w:val="003321F9"/>
    <w:rsid w:val="00332BAD"/>
    <w:rsid w:val="00332C2E"/>
    <w:rsid w:val="00333303"/>
    <w:rsid w:val="003335D7"/>
    <w:rsid w:val="00333919"/>
    <w:rsid w:val="003339B3"/>
    <w:rsid w:val="00333D1D"/>
    <w:rsid w:val="00334086"/>
    <w:rsid w:val="00334395"/>
    <w:rsid w:val="003354DE"/>
    <w:rsid w:val="00335E7D"/>
    <w:rsid w:val="00336C53"/>
    <w:rsid w:val="00336DB3"/>
    <w:rsid w:val="00336EC2"/>
    <w:rsid w:val="0033718E"/>
    <w:rsid w:val="003371BC"/>
    <w:rsid w:val="003379EE"/>
    <w:rsid w:val="00337DA1"/>
    <w:rsid w:val="00340131"/>
    <w:rsid w:val="00340534"/>
    <w:rsid w:val="00340A52"/>
    <w:rsid w:val="00340A5A"/>
    <w:rsid w:val="00340F0D"/>
    <w:rsid w:val="003413EB"/>
    <w:rsid w:val="00341443"/>
    <w:rsid w:val="003414E7"/>
    <w:rsid w:val="00342030"/>
    <w:rsid w:val="00342825"/>
    <w:rsid w:val="003428BC"/>
    <w:rsid w:val="003429DC"/>
    <w:rsid w:val="003430AA"/>
    <w:rsid w:val="0034330E"/>
    <w:rsid w:val="003433A3"/>
    <w:rsid w:val="00344A15"/>
    <w:rsid w:val="00344A75"/>
    <w:rsid w:val="00344D62"/>
    <w:rsid w:val="00345413"/>
    <w:rsid w:val="00345608"/>
    <w:rsid w:val="00345FF4"/>
    <w:rsid w:val="0034629B"/>
    <w:rsid w:val="0034691D"/>
    <w:rsid w:val="00346AF4"/>
    <w:rsid w:val="00346B97"/>
    <w:rsid w:val="00346E6A"/>
    <w:rsid w:val="003472B2"/>
    <w:rsid w:val="003476C8"/>
    <w:rsid w:val="0034785C"/>
    <w:rsid w:val="00347A2F"/>
    <w:rsid w:val="00347BEE"/>
    <w:rsid w:val="00350778"/>
    <w:rsid w:val="00350C11"/>
    <w:rsid w:val="00350DA1"/>
    <w:rsid w:val="0035108E"/>
    <w:rsid w:val="00351215"/>
    <w:rsid w:val="0035123D"/>
    <w:rsid w:val="00351886"/>
    <w:rsid w:val="00352EED"/>
    <w:rsid w:val="00354F4B"/>
    <w:rsid w:val="00355097"/>
    <w:rsid w:val="00355437"/>
    <w:rsid w:val="0035566F"/>
    <w:rsid w:val="003556F6"/>
    <w:rsid w:val="00355F97"/>
    <w:rsid w:val="00356DCE"/>
    <w:rsid w:val="00356E3D"/>
    <w:rsid w:val="00357824"/>
    <w:rsid w:val="00360143"/>
    <w:rsid w:val="00360915"/>
    <w:rsid w:val="00360B57"/>
    <w:rsid w:val="00360C0D"/>
    <w:rsid w:val="00360C64"/>
    <w:rsid w:val="00360D60"/>
    <w:rsid w:val="00360E1A"/>
    <w:rsid w:val="00361187"/>
    <w:rsid w:val="00361BF7"/>
    <w:rsid w:val="00362E99"/>
    <w:rsid w:val="00363862"/>
    <w:rsid w:val="00363CC2"/>
    <w:rsid w:val="00363F70"/>
    <w:rsid w:val="00363F79"/>
    <w:rsid w:val="00364014"/>
    <w:rsid w:val="00364231"/>
    <w:rsid w:val="003646F7"/>
    <w:rsid w:val="00364D22"/>
    <w:rsid w:val="00364D8F"/>
    <w:rsid w:val="003659DF"/>
    <w:rsid w:val="00365EDC"/>
    <w:rsid w:val="00365FA7"/>
    <w:rsid w:val="00367B6D"/>
    <w:rsid w:val="00370BA0"/>
    <w:rsid w:val="00370D98"/>
    <w:rsid w:val="00371045"/>
    <w:rsid w:val="0037113A"/>
    <w:rsid w:val="00371272"/>
    <w:rsid w:val="00371379"/>
    <w:rsid w:val="003715A6"/>
    <w:rsid w:val="003715B0"/>
    <w:rsid w:val="00371BB5"/>
    <w:rsid w:val="00371D3F"/>
    <w:rsid w:val="00372123"/>
    <w:rsid w:val="003721C1"/>
    <w:rsid w:val="00372558"/>
    <w:rsid w:val="003734C9"/>
    <w:rsid w:val="00373FF0"/>
    <w:rsid w:val="003743C4"/>
    <w:rsid w:val="0037441B"/>
    <w:rsid w:val="0037441E"/>
    <w:rsid w:val="003749CE"/>
    <w:rsid w:val="00374CEF"/>
    <w:rsid w:val="00374F06"/>
    <w:rsid w:val="00375759"/>
    <w:rsid w:val="003759F8"/>
    <w:rsid w:val="00376A72"/>
    <w:rsid w:val="00376E57"/>
    <w:rsid w:val="00377254"/>
    <w:rsid w:val="00377689"/>
    <w:rsid w:val="003806D4"/>
    <w:rsid w:val="003808B2"/>
    <w:rsid w:val="00380B61"/>
    <w:rsid w:val="00380E13"/>
    <w:rsid w:val="00380F09"/>
    <w:rsid w:val="003818E7"/>
    <w:rsid w:val="003825CF"/>
    <w:rsid w:val="0038276E"/>
    <w:rsid w:val="00382A3B"/>
    <w:rsid w:val="00383041"/>
    <w:rsid w:val="00383218"/>
    <w:rsid w:val="0038363C"/>
    <w:rsid w:val="0038390C"/>
    <w:rsid w:val="0038393A"/>
    <w:rsid w:val="003839B7"/>
    <w:rsid w:val="00383AD1"/>
    <w:rsid w:val="00383BB3"/>
    <w:rsid w:val="003841C6"/>
    <w:rsid w:val="0038448B"/>
    <w:rsid w:val="00384CC3"/>
    <w:rsid w:val="00384F96"/>
    <w:rsid w:val="00385E59"/>
    <w:rsid w:val="003862F5"/>
    <w:rsid w:val="0038630E"/>
    <w:rsid w:val="00386B89"/>
    <w:rsid w:val="00386BEE"/>
    <w:rsid w:val="00386CF1"/>
    <w:rsid w:val="00387716"/>
    <w:rsid w:val="003879B9"/>
    <w:rsid w:val="0039096E"/>
    <w:rsid w:val="00391726"/>
    <w:rsid w:val="00391F1C"/>
    <w:rsid w:val="00392AF0"/>
    <w:rsid w:val="00392B7B"/>
    <w:rsid w:val="00392E99"/>
    <w:rsid w:val="003938BB"/>
    <w:rsid w:val="00394069"/>
    <w:rsid w:val="003942F8"/>
    <w:rsid w:val="00394366"/>
    <w:rsid w:val="00394671"/>
    <w:rsid w:val="003949A2"/>
    <w:rsid w:val="00394E22"/>
    <w:rsid w:val="00394F11"/>
    <w:rsid w:val="00395720"/>
    <w:rsid w:val="00395A55"/>
    <w:rsid w:val="00396012"/>
    <w:rsid w:val="003969BD"/>
    <w:rsid w:val="00396F48"/>
    <w:rsid w:val="00397035"/>
    <w:rsid w:val="003977E4"/>
    <w:rsid w:val="003979E4"/>
    <w:rsid w:val="00397F67"/>
    <w:rsid w:val="003A068D"/>
    <w:rsid w:val="003A0FAE"/>
    <w:rsid w:val="003A1153"/>
    <w:rsid w:val="003A248C"/>
    <w:rsid w:val="003A24FC"/>
    <w:rsid w:val="003A2ECC"/>
    <w:rsid w:val="003A2F02"/>
    <w:rsid w:val="003A2F36"/>
    <w:rsid w:val="003A3708"/>
    <w:rsid w:val="003A3890"/>
    <w:rsid w:val="003A3C5B"/>
    <w:rsid w:val="003A3D2E"/>
    <w:rsid w:val="003A3F2F"/>
    <w:rsid w:val="003A3F51"/>
    <w:rsid w:val="003A3FAD"/>
    <w:rsid w:val="003A407A"/>
    <w:rsid w:val="003A47EF"/>
    <w:rsid w:val="003A4F0B"/>
    <w:rsid w:val="003A53A8"/>
    <w:rsid w:val="003A55CB"/>
    <w:rsid w:val="003A5CCE"/>
    <w:rsid w:val="003A6B1C"/>
    <w:rsid w:val="003A7404"/>
    <w:rsid w:val="003A7624"/>
    <w:rsid w:val="003A7744"/>
    <w:rsid w:val="003A7B70"/>
    <w:rsid w:val="003A7C5E"/>
    <w:rsid w:val="003B00F3"/>
    <w:rsid w:val="003B025F"/>
    <w:rsid w:val="003B03E7"/>
    <w:rsid w:val="003B0B54"/>
    <w:rsid w:val="003B116D"/>
    <w:rsid w:val="003B144F"/>
    <w:rsid w:val="003B1691"/>
    <w:rsid w:val="003B1AA1"/>
    <w:rsid w:val="003B1C6C"/>
    <w:rsid w:val="003B2871"/>
    <w:rsid w:val="003B2F5B"/>
    <w:rsid w:val="003B317A"/>
    <w:rsid w:val="003B3554"/>
    <w:rsid w:val="003B3994"/>
    <w:rsid w:val="003B39D4"/>
    <w:rsid w:val="003B39DB"/>
    <w:rsid w:val="003B3C81"/>
    <w:rsid w:val="003B42B2"/>
    <w:rsid w:val="003B455C"/>
    <w:rsid w:val="003B4BBA"/>
    <w:rsid w:val="003B5BF5"/>
    <w:rsid w:val="003B60EA"/>
    <w:rsid w:val="003B61E5"/>
    <w:rsid w:val="003B6F7A"/>
    <w:rsid w:val="003B7019"/>
    <w:rsid w:val="003B706F"/>
    <w:rsid w:val="003B7A88"/>
    <w:rsid w:val="003C0023"/>
    <w:rsid w:val="003C0A95"/>
    <w:rsid w:val="003C0B78"/>
    <w:rsid w:val="003C131F"/>
    <w:rsid w:val="003C1771"/>
    <w:rsid w:val="003C1B26"/>
    <w:rsid w:val="003C1EC1"/>
    <w:rsid w:val="003C2DAD"/>
    <w:rsid w:val="003C3630"/>
    <w:rsid w:val="003C3849"/>
    <w:rsid w:val="003C3FDC"/>
    <w:rsid w:val="003C44EE"/>
    <w:rsid w:val="003C4CAF"/>
    <w:rsid w:val="003C534D"/>
    <w:rsid w:val="003C5B95"/>
    <w:rsid w:val="003C6277"/>
    <w:rsid w:val="003C64E0"/>
    <w:rsid w:val="003C6B5A"/>
    <w:rsid w:val="003C76C3"/>
    <w:rsid w:val="003C78B9"/>
    <w:rsid w:val="003C7984"/>
    <w:rsid w:val="003C7C84"/>
    <w:rsid w:val="003C7EA7"/>
    <w:rsid w:val="003C7F04"/>
    <w:rsid w:val="003D04DC"/>
    <w:rsid w:val="003D0885"/>
    <w:rsid w:val="003D0A20"/>
    <w:rsid w:val="003D0A4B"/>
    <w:rsid w:val="003D18E4"/>
    <w:rsid w:val="003D1A78"/>
    <w:rsid w:val="003D31B7"/>
    <w:rsid w:val="003D37BD"/>
    <w:rsid w:val="003D3AFB"/>
    <w:rsid w:val="003D3DB9"/>
    <w:rsid w:val="003D42DD"/>
    <w:rsid w:val="003D4528"/>
    <w:rsid w:val="003D49BA"/>
    <w:rsid w:val="003D4D57"/>
    <w:rsid w:val="003D4E2D"/>
    <w:rsid w:val="003D5794"/>
    <w:rsid w:val="003D5F26"/>
    <w:rsid w:val="003D63AB"/>
    <w:rsid w:val="003D64D5"/>
    <w:rsid w:val="003D6633"/>
    <w:rsid w:val="003D79B1"/>
    <w:rsid w:val="003D7BB9"/>
    <w:rsid w:val="003D7C3F"/>
    <w:rsid w:val="003D7D92"/>
    <w:rsid w:val="003E031F"/>
    <w:rsid w:val="003E0C70"/>
    <w:rsid w:val="003E1096"/>
    <w:rsid w:val="003E112D"/>
    <w:rsid w:val="003E1600"/>
    <w:rsid w:val="003E169D"/>
    <w:rsid w:val="003E1AB0"/>
    <w:rsid w:val="003E1CF0"/>
    <w:rsid w:val="003E1DBC"/>
    <w:rsid w:val="003E2247"/>
    <w:rsid w:val="003E2430"/>
    <w:rsid w:val="003E291F"/>
    <w:rsid w:val="003E33D6"/>
    <w:rsid w:val="003E3D72"/>
    <w:rsid w:val="003E3F2E"/>
    <w:rsid w:val="003E4D57"/>
    <w:rsid w:val="003E5215"/>
    <w:rsid w:val="003E55EC"/>
    <w:rsid w:val="003E604C"/>
    <w:rsid w:val="003E6247"/>
    <w:rsid w:val="003E6495"/>
    <w:rsid w:val="003E66A1"/>
    <w:rsid w:val="003E6702"/>
    <w:rsid w:val="003E6FF6"/>
    <w:rsid w:val="003E7265"/>
    <w:rsid w:val="003E7711"/>
    <w:rsid w:val="003E7C2C"/>
    <w:rsid w:val="003F04E3"/>
    <w:rsid w:val="003F08E3"/>
    <w:rsid w:val="003F0E89"/>
    <w:rsid w:val="003F1F2A"/>
    <w:rsid w:val="003F2284"/>
    <w:rsid w:val="003F24C6"/>
    <w:rsid w:val="003F3809"/>
    <w:rsid w:val="003F42BB"/>
    <w:rsid w:val="003F4897"/>
    <w:rsid w:val="003F4E46"/>
    <w:rsid w:val="003F52BC"/>
    <w:rsid w:val="003F59B4"/>
    <w:rsid w:val="003F5CD4"/>
    <w:rsid w:val="003F5F9E"/>
    <w:rsid w:val="003F64A4"/>
    <w:rsid w:val="003F6845"/>
    <w:rsid w:val="003F690E"/>
    <w:rsid w:val="003F72BD"/>
    <w:rsid w:val="004003FE"/>
    <w:rsid w:val="00401B84"/>
    <w:rsid w:val="00402379"/>
    <w:rsid w:val="004025C7"/>
    <w:rsid w:val="004041A0"/>
    <w:rsid w:val="0040422A"/>
    <w:rsid w:val="00404556"/>
    <w:rsid w:val="004046C1"/>
    <w:rsid w:val="004052C9"/>
    <w:rsid w:val="00405308"/>
    <w:rsid w:val="00405F53"/>
    <w:rsid w:val="00405F9D"/>
    <w:rsid w:val="004067CA"/>
    <w:rsid w:val="00406A60"/>
    <w:rsid w:val="00406CD3"/>
    <w:rsid w:val="00406D9B"/>
    <w:rsid w:val="00406EA7"/>
    <w:rsid w:val="0040765C"/>
    <w:rsid w:val="004079F1"/>
    <w:rsid w:val="00407CA0"/>
    <w:rsid w:val="0041051A"/>
    <w:rsid w:val="0041056B"/>
    <w:rsid w:val="004105A0"/>
    <w:rsid w:val="00410863"/>
    <w:rsid w:val="00410DC7"/>
    <w:rsid w:val="00410ED7"/>
    <w:rsid w:val="0041112E"/>
    <w:rsid w:val="004113B3"/>
    <w:rsid w:val="00411FB8"/>
    <w:rsid w:val="00411FEC"/>
    <w:rsid w:val="00412225"/>
    <w:rsid w:val="00412CFD"/>
    <w:rsid w:val="00413012"/>
    <w:rsid w:val="004130C4"/>
    <w:rsid w:val="00413365"/>
    <w:rsid w:val="00413543"/>
    <w:rsid w:val="00413738"/>
    <w:rsid w:val="00413E8E"/>
    <w:rsid w:val="0041421A"/>
    <w:rsid w:val="004142C9"/>
    <w:rsid w:val="004145D0"/>
    <w:rsid w:val="00414B2E"/>
    <w:rsid w:val="00415F9F"/>
    <w:rsid w:val="00416416"/>
    <w:rsid w:val="00416D95"/>
    <w:rsid w:val="00416DAA"/>
    <w:rsid w:val="00416F62"/>
    <w:rsid w:val="004174CA"/>
    <w:rsid w:val="00417E01"/>
    <w:rsid w:val="004206A9"/>
    <w:rsid w:val="00421FBD"/>
    <w:rsid w:val="00422570"/>
    <w:rsid w:val="0042293E"/>
    <w:rsid w:val="00423130"/>
    <w:rsid w:val="004235D3"/>
    <w:rsid w:val="00423AF8"/>
    <w:rsid w:val="00423CB2"/>
    <w:rsid w:val="00423EE7"/>
    <w:rsid w:val="00424428"/>
    <w:rsid w:val="00424804"/>
    <w:rsid w:val="00424DC8"/>
    <w:rsid w:val="004250AE"/>
    <w:rsid w:val="00425A01"/>
    <w:rsid w:val="00426EDD"/>
    <w:rsid w:val="00426F1A"/>
    <w:rsid w:val="00427331"/>
    <w:rsid w:val="004276DF"/>
    <w:rsid w:val="0042772B"/>
    <w:rsid w:val="004303ED"/>
    <w:rsid w:val="004314FF"/>
    <w:rsid w:val="004315ED"/>
    <w:rsid w:val="00431721"/>
    <w:rsid w:val="00431989"/>
    <w:rsid w:val="00432080"/>
    <w:rsid w:val="00432AA6"/>
    <w:rsid w:val="00433716"/>
    <w:rsid w:val="00433AA3"/>
    <w:rsid w:val="00433D6C"/>
    <w:rsid w:val="004342D4"/>
    <w:rsid w:val="004343B1"/>
    <w:rsid w:val="00434D3F"/>
    <w:rsid w:val="0043505F"/>
    <w:rsid w:val="004350D2"/>
    <w:rsid w:val="004351AE"/>
    <w:rsid w:val="00435598"/>
    <w:rsid w:val="00435788"/>
    <w:rsid w:val="00435B06"/>
    <w:rsid w:val="004363C6"/>
    <w:rsid w:val="004377CB"/>
    <w:rsid w:val="004378DE"/>
    <w:rsid w:val="004379A9"/>
    <w:rsid w:val="00440211"/>
    <w:rsid w:val="00440213"/>
    <w:rsid w:val="00440ACF"/>
    <w:rsid w:val="00442463"/>
    <w:rsid w:val="00442C08"/>
    <w:rsid w:val="004431B0"/>
    <w:rsid w:val="00443949"/>
    <w:rsid w:val="00443E61"/>
    <w:rsid w:val="00444AEE"/>
    <w:rsid w:val="00444BF4"/>
    <w:rsid w:val="00444D19"/>
    <w:rsid w:val="00444D95"/>
    <w:rsid w:val="00444F90"/>
    <w:rsid w:val="0044518D"/>
    <w:rsid w:val="004451CE"/>
    <w:rsid w:val="0044558B"/>
    <w:rsid w:val="00445C5C"/>
    <w:rsid w:val="0044635E"/>
    <w:rsid w:val="004463CA"/>
    <w:rsid w:val="00446539"/>
    <w:rsid w:val="004469DD"/>
    <w:rsid w:val="00446B28"/>
    <w:rsid w:val="00446B70"/>
    <w:rsid w:val="004472E6"/>
    <w:rsid w:val="004473CD"/>
    <w:rsid w:val="00447EEB"/>
    <w:rsid w:val="0045042A"/>
    <w:rsid w:val="0045086C"/>
    <w:rsid w:val="00450B15"/>
    <w:rsid w:val="00450B7B"/>
    <w:rsid w:val="00450D17"/>
    <w:rsid w:val="004513A7"/>
    <w:rsid w:val="00451832"/>
    <w:rsid w:val="004520CE"/>
    <w:rsid w:val="0045261B"/>
    <w:rsid w:val="00452CAE"/>
    <w:rsid w:val="0045300C"/>
    <w:rsid w:val="0045447F"/>
    <w:rsid w:val="0045451E"/>
    <w:rsid w:val="004548C9"/>
    <w:rsid w:val="00455132"/>
    <w:rsid w:val="004559BA"/>
    <w:rsid w:val="00455AC5"/>
    <w:rsid w:val="00456A8F"/>
    <w:rsid w:val="00457446"/>
    <w:rsid w:val="004574B0"/>
    <w:rsid w:val="004574C1"/>
    <w:rsid w:val="004579B2"/>
    <w:rsid w:val="00457CEF"/>
    <w:rsid w:val="00457EE8"/>
    <w:rsid w:val="004600B7"/>
    <w:rsid w:val="004602AA"/>
    <w:rsid w:val="00460367"/>
    <w:rsid w:val="00460899"/>
    <w:rsid w:val="00460C49"/>
    <w:rsid w:val="004614AB"/>
    <w:rsid w:val="00461A78"/>
    <w:rsid w:val="00461EB4"/>
    <w:rsid w:val="00462565"/>
    <w:rsid w:val="004629AF"/>
    <w:rsid w:val="00464069"/>
    <w:rsid w:val="00464395"/>
    <w:rsid w:val="0046494A"/>
    <w:rsid w:val="004649DA"/>
    <w:rsid w:val="0046526D"/>
    <w:rsid w:val="0046583C"/>
    <w:rsid w:val="00466253"/>
    <w:rsid w:val="00466B2E"/>
    <w:rsid w:val="00466B9B"/>
    <w:rsid w:val="004670D4"/>
    <w:rsid w:val="00467426"/>
    <w:rsid w:val="0047002D"/>
    <w:rsid w:val="0047122A"/>
    <w:rsid w:val="00471D75"/>
    <w:rsid w:val="00472B4E"/>
    <w:rsid w:val="00472C6F"/>
    <w:rsid w:val="004735F7"/>
    <w:rsid w:val="004738C2"/>
    <w:rsid w:val="004738E0"/>
    <w:rsid w:val="0047400D"/>
    <w:rsid w:val="004741FB"/>
    <w:rsid w:val="004753A4"/>
    <w:rsid w:val="00475479"/>
    <w:rsid w:val="00475D39"/>
    <w:rsid w:val="00476033"/>
    <w:rsid w:val="004761BA"/>
    <w:rsid w:val="00476378"/>
    <w:rsid w:val="0047654C"/>
    <w:rsid w:val="004775F8"/>
    <w:rsid w:val="00477906"/>
    <w:rsid w:val="00477FA8"/>
    <w:rsid w:val="00480030"/>
    <w:rsid w:val="004805F8"/>
    <w:rsid w:val="004807FD"/>
    <w:rsid w:val="00480ADD"/>
    <w:rsid w:val="00480BC0"/>
    <w:rsid w:val="00480BFD"/>
    <w:rsid w:val="00480E3C"/>
    <w:rsid w:val="00480F86"/>
    <w:rsid w:val="0048108C"/>
    <w:rsid w:val="00481116"/>
    <w:rsid w:val="00481137"/>
    <w:rsid w:val="004815C9"/>
    <w:rsid w:val="00481887"/>
    <w:rsid w:val="00481DF2"/>
    <w:rsid w:val="0048209A"/>
    <w:rsid w:val="0048214C"/>
    <w:rsid w:val="004822BE"/>
    <w:rsid w:val="00482CC3"/>
    <w:rsid w:val="004831D4"/>
    <w:rsid w:val="00484076"/>
    <w:rsid w:val="004843A9"/>
    <w:rsid w:val="00485132"/>
    <w:rsid w:val="00486606"/>
    <w:rsid w:val="0048696B"/>
    <w:rsid w:val="00486E83"/>
    <w:rsid w:val="00486FD9"/>
    <w:rsid w:val="00486FE7"/>
    <w:rsid w:val="004902F4"/>
    <w:rsid w:val="004906C3"/>
    <w:rsid w:val="00490A67"/>
    <w:rsid w:val="00490B5D"/>
    <w:rsid w:val="00490C6E"/>
    <w:rsid w:val="00490F56"/>
    <w:rsid w:val="004912C0"/>
    <w:rsid w:val="00491334"/>
    <w:rsid w:val="00491FA9"/>
    <w:rsid w:val="00492491"/>
    <w:rsid w:val="004925BA"/>
    <w:rsid w:val="00492651"/>
    <w:rsid w:val="00492F8D"/>
    <w:rsid w:val="0049384E"/>
    <w:rsid w:val="00493864"/>
    <w:rsid w:val="00493929"/>
    <w:rsid w:val="00493ECD"/>
    <w:rsid w:val="004951F0"/>
    <w:rsid w:val="004957A1"/>
    <w:rsid w:val="00496295"/>
    <w:rsid w:val="00496B45"/>
    <w:rsid w:val="004973E8"/>
    <w:rsid w:val="004978B6"/>
    <w:rsid w:val="00497B8E"/>
    <w:rsid w:val="004A0202"/>
    <w:rsid w:val="004A031E"/>
    <w:rsid w:val="004A0460"/>
    <w:rsid w:val="004A0B93"/>
    <w:rsid w:val="004A0FD6"/>
    <w:rsid w:val="004A1CD8"/>
    <w:rsid w:val="004A2088"/>
    <w:rsid w:val="004A2598"/>
    <w:rsid w:val="004A2BA5"/>
    <w:rsid w:val="004A2F2C"/>
    <w:rsid w:val="004A30B2"/>
    <w:rsid w:val="004A3817"/>
    <w:rsid w:val="004A391A"/>
    <w:rsid w:val="004A4917"/>
    <w:rsid w:val="004A5B1E"/>
    <w:rsid w:val="004A5C57"/>
    <w:rsid w:val="004A6789"/>
    <w:rsid w:val="004A678D"/>
    <w:rsid w:val="004A7778"/>
    <w:rsid w:val="004A7BB1"/>
    <w:rsid w:val="004B045F"/>
    <w:rsid w:val="004B04AB"/>
    <w:rsid w:val="004B126D"/>
    <w:rsid w:val="004B13E3"/>
    <w:rsid w:val="004B22DE"/>
    <w:rsid w:val="004B2DD2"/>
    <w:rsid w:val="004B33B0"/>
    <w:rsid w:val="004B40A7"/>
    <w:rsid w:val="004B40ED"/>
    <w:rsid w:val="004B42AB"/>
    <w:rsid w:val="004B4786"/>
    <w:rsid w:val="004B4C5A"/>
    <w:rsid w:val="004B5410"/>
    <w:rsid w:val="004B5521"/>
    <w:rsid w:val="004B55BF"/>
    <w:rsid w:val="004B57EE"/>
    <w:rsid w:val="004B5E5B"/>
    <w:rsid w:val="004B61CA"/>
    <w:rsid w:val="004B638D"/>
    <w:rsid w:val="004B69D7"/>
    <w:rsid w:val="004B71BE"/>
    <w:rsid w:val="004B77F0"/>
    <w:rsid w:val="004B783F"/>
    <w:rsid w:val="004B7BC2"/>
    <w:rsid w:val="004C0E02"/>
    <w:rsid w:val="004C15FD"/>
    <w:rsid w:val="004C19AC"/>
    <w:rsid w:val="004C20C0"/>
    <w:rsid w:val="004C219F"/>
    <w:rsid w:val="004C236E"/>
    <w:rsid w:val="004C284A"/>
    <w:rsid w:val="004C32D4"/>
    <w:rsid w:val="004C34F9"/>
    <w:rsid w:val="004C39B7"/>
    <w:rsid w:val="004C3C90"/>
    <w:rsid w:val="004C3D6D"/>
    <w:rsid w:val="004C40D2"/>
    <w:rsid w:val="004C4A65"/>
    <w:rsid w:val="004C4E39"/>
    <w:rsid w:val="004C4E9A"/>
    <w:rsid w:val="004C574F"/>
    <w:rsid w:val="004C60BF"/>
    <w:rsid w:val="004C6195"/>
    <w:rsid w:val="004C6218"/>
    <w:rsid w:val="004C64E1"/>
    <w:rsid w:val="004C663D"/>
    <w:rsid w:val="004C6CAC"/>
    <w:rsid w:val="004C6DE6"/>
    <w:rsid w:val="004C6E84"/>
    <w:rsid w:val="004C72D3"/>
    <w:rsid w:val="004C76F4"/>
    <w:rsid w:val="004C7A90"/>
    <w:rsid w:val="004C7E97"/>
    <w:rsid w:val="004C7ED1"/>
    <w:rsid w:val="004D152F"/>
    <w:rsid w:val="004D181A"/>
    <w:rsid w:val="004D2234"/>
    <w:rsid w:val="004D293F"/>
    <w:rsid w:val="004D30F1"/>
    <w:rsid w:val="004D35D0"/>
    <w:rsid w:val="004D3E18"/>
    <w:rsid w:val="004D44A3"/>
    <w:rsid w:val="004D5008"/>
    <w:rsid w:val="004D5257"/>
    <w:rsid w:val="004D538E"/>
    <w:rsid w:val="004D5465"/>
    <w:rsid w:val="004D5766"/>
    <w:rsid w:val="004D7007"/>
    <w:rsid w:val="004D7806"/>
    <w:rsid w:val="004D7D8E"/>
    <w:rsid w:val="004E0E69"/>
    <w:rsid w:val="004E0FE6"/>
    <w:rsid w:val="004E1EDB"/>
    <w:rsid w:val="004E25E7"/>
    <w:rsid w:val="004E2610"/>
    <w:rsid w:val="004E3548"/>
    <w:rsid w:val="004E3939"/>
    <w:rsid w:val="004E4727"/>
    <w:rsid w:val="004E4B39"/>
    <w:rsid w:val="004E5050"/>
    <w:rsid w:val="004E60D4"/>
    <w:rsid w:val="004E6709"/>
    <w:rsid w:val="004E6756"/>
    <w:rsid w:val="004E76DF"/>
    <w:rsid w:val="004E7C87"/>
    <w:rsid w:val="004F010B"/>
    <w:rsid w:val="004F022D"/>
    <w:rsid w:val="004F046D"/>
    <w:rsid w:val="004F0779"/>
    <w:rsid w:val="004F0854"/>
    <w:rsid w:val="004F0C25"/>
    <w:rsid w:val="004F15CD"/>
    <w:rsid w:val="004F1E29"/>
    <w:rsid w:val="004F2007"/>
    <w:rsid w:val="004F295F"/>
    <w:rsid w:val="004F2CF1"/>
    <w:rsid w:val="004F331B"/>
    <w:rsid w:val="004F3343"/>
    <w:rsid w:val="004F3724"/>
    <w:rsid w:val="004F3C48"/>
    <w:rsid w:val="004F4312"/>
    <w:rsid w:val="004F5B7A"/>
    <w:rsid w:val="004F5EDB"/>
    <w:rsid w:val="004F6E03"/>
    <w:rsid w:val="004F6E6D"/>
    <w:rsid w:val="004F77CC"/>
    <w:rsid w:val="004F7917"/>
    <w:rsid w:val="004F7A92"/>
    <w:rsid w:val="004F7B4A"/>
    <w:rsid w:val="004F7D59"/>
    <w:rsid w:val="0050041A"/>
    <w:rsid w:val="005005C2"/>
    <w:rsid w:val="005005F6"/>
    <w:rsid w:val="00500664"/>
    <w:rsid w:val="005006DF"/>
    <w:rsid w:val="005012E1"/>
    <w:rsid w:val="00501761"/>
    <w:rsid w:val="00501C36"/>
    <w:rsid w:val="00502752"/>
    <w:rsid w:val="00502936"/>
    <w:rsid w:val="00502B8C"/>
    <w:rsid w:val="00502CF2"/>
    <w:rsid w:val="00503089"/>
    <w:rsid w:val="0050329D"/>
    <w:rsid w:val="005036CB"/>
    <w:rsid w:val="00504229"/>
    <w:rsid w:val="0050430F"/>
    <w:rsid w:val="005044B3"/>
    <w:rsid w:val="00504A33"/>
    <w:rsid w:val="00505273"/>
    <w:rsid w:val="00505330"/>
    <w:rsid w:val="00506235"/>
    <w:rsid w:val="00506269"/>
    <w:rsid w:val="005064F3"/>
    <w:rsid w:val="00506DE1"/>
    <w:rsid w:val="00507608"/>
    <w:rsid w:val="005078D1"/>
    <w:rsid w:val="00507F61"/>
    <w:rsid w:val="0051095C"/>
    <w:rsid w:val="0051116E"/>
    <w:rsid w:val="0051142E"/>
    <w:rsid w:val="0051179D"/>
    <w:rsid w:val="00512130"/>
    <w:rsid w:val="005123F4"/>
    <w:rsid w:val="00512545"/>
    <w:rsid w:val="00512A2D"/>
    <w:rsid w:val="005132FB"/>
    <w:rsid w:val="005133B2"/>
    <w:rsid w:val="005145B1"/>
    <w:rsid w:val="0051469B"/>
    <w:rsid w:val="005149A3"/>
    <w:rsid w:val="00514E8A"/>
    <w:rsid w:val="005157E4"/>
    <w:rsid w:val="00515C43"/>
    <w:rsid w:val="00516666"/>
    <w:rsid w:val="005166D4"/>
    <w:rsid w:val="00516BE2"/>
    <w:rsid w:val="00520B83"/>
    <w:rsid w:val="00520E82"/>
    <w:rsid w:val="00521A5E"/>
    <w:rsid w:val="00521E8E"/>
    <w:rsid w:val="00522C73"/>
    <w:rsid w:val="00522E12"/>
    <w:rsid w:val="00523332"/>
    <w:rsid w:val="0052350C"/>
    <w:rsid w:val="00524837"/>
    <w:rsid w:val="00524BDB"/>
    <w:rsid w:val="00525BC1"/>
    <w:rsid w:val="00525D26"/>
    <w:rsid w:val="00526021"/>
    <w:rsid w:val="0052649F"/>
    <w:rsid w:val="005266B2"/>
    <w:rsid w:val="00526749"/>
    <w:rsid w:val="00526AC5"/>
    <w:rsid w:val="005278B1"/>
    <w:rsid w:val="005302A3"/>
    <w:rsid w:val="0053048A"/>
    <w:rsid w:val="00530F4D"/>
    <w:rsid w:val="005310D3"/>
    <w:rsid w:val="00531C9C"/>
    <w:rsid w:val="00532864"/>
    <w:rsid w:val="0053468C"/>
    <w:rsid w:val="00534690"/>
    <w:rsid w:val="00535696"/>
    <w:rsid w:val="00535AF4"/>
    <w:rsid w:val="00535E30"/>
    <w:rsid w:val="00535F51"/>
    <w:rsid w:val="00535F5D"/>
    <w:rsid w:val="0053664C"/>
    <w:rsid w:val="00536762"/>
    <w:rsid w:val="00536B0A"/>
    <w:rsid w:val="00536D0F"/>
    <w:rsid w:val="005371EB"/>
    <w:rsid w:val="00537931"/>
    <w:rsid w:val="00537979"/>
    <w:rsid w:val="00540069"/>
    <w:rsid w:val="0054059E"/>
    <w:rsid w:val="00540FCD"/>
    <w:rsid w:val="00541169"/>
    <w:rsid w:val="00541700"/>
    <w:rsid w:val="00541913"/>
    <w:rsid w:val="00542129"/>
    <w:rsid w:val="00542214"/>
    <w:rsid w:val="005426F2"/>
    <w:rsid w:val="00543416"/>
    <w:rsid w:val="00544A67"/>
    <w:rsid w:val="00544F95"/>
    <w:rsid w:val="00545413"/>
    <w:rsid w:val="00545436"/>
    <w:rsid w:val="00545691"/>
    <w:rsid w:val="00545C43"/>
    <w:rsid w:val="00545F4A"/>
    <w:rsid w:val="005460E5"/>
    <w:rsid w:val="005465F9"/>
    <w:rsid w:val="0054692B"/>
    <w:rsid w:val="0054767C"/>
    <w:rsid w:val="00547D6A"/>
    <w:rsid w:val="00547FD2"/>
    <w:rsid w:val="0055074A"/>
    <w:rsid w:val="00550764"/>
    <w:rsid w:val="00550A0C"/>
    <w:rsid w:val="0055126A"/>
    <w:rsid w:val="00551BEC"/>
    <w:rsid w:val="00552062"/>
    <w:rsid w:val="005526D1"/>
    <w:rsid w:val="00552EC9"/>
    <w:rsid w:val="00552F8C"/>
    <w:rsid w:val="00553809"/>
    <w:rsid w:val="00553F2A"/>
    <w:rsid w:val="0055469F"/>
    <w:rsid w:val="005547BB"/>
    <w:rsid w:val="00555469"/>
    <w:rsid w:val="005564C9"/>
    <w:rsid w:val="005564EE"/>
    <w:rsid w:val="00556DD6"/>
    <w:rsid w:val="00557AF8"/>
    <w:rsid w:val="0056041E"/>
    <w:rsid w:val="005607BB"/>
    <w:rsid w:val="005609C9"/>
    <w:rsid w:val="00560FA0"/>
    <w:rsid w:val="005612B3"/>
    <w:rsid w:val="00561443"/>
    <w:rsid w:val="005614FC"/>
    <w:rsid w:val="005623FF"/>
    <w:rsid w:val="00562F0A"/>
    <w:rsid w:val="005632F0"/>
    <w:rsid w:val="00563AFF"/>
    <w:rsid w:val="00563CA2"/>
    <w:rsid w:val="00563F47"/>
    <w:rsid w:val="00563FEE"/>
    <w:rsid w:val="00564BC9"/>
    <w:rsid w:val="005651B6"/>
    <w:rsid w:val="005656BB"/>
    <w:rsid w:val="00565A9F"/>
    <w:rsid w:val="00566219"/>
    <w:rsid w:val="00566240"/>
    <w:rsid w:val="00566E73"/>
    <w:rsid w:val="0056737B"/>
    <w:rsid w:val="00567586"/>
    <w:rsid w:val="00567D26"/>
    <w:rsid w:val="005700DC"/>
    <w:rsid w:val="005705C4"/>
    <w:rsid w:val="00570F2E"/>
    <w:rsid w:val="005717F0"/>
    <w:rsid w:val="00571906"/>
    <w:rsid w:val="00571B71"/>
    <w:rsid w:val="00572804"/>
    <w:rsid w:val="00572D14"/>
    <w:rsid w:val="005730DD"/>
    <w:rsid w:val="00573221"/>
    <w:rsid w:val="00573593"/>
    <w:rsid w:val="00573735"/>
    <w:rsid w:val="00573CDC"/>
    <w:rsid w:val="005749ED"/>
    <w:rsid w:val="00574E8F"/>
    <w:rsid w:val="005767E1"/>
    <w:rsid w:val="00577312"/>
    <w:rsid w:val="00580C84"/>
    <w:rsid w:val="0058131E"/>
    <w:rsid w:val="00581C1A"/>
    <w:rsid w:val="0058237C"/>
    <w:rsid w:val="00582E57"/>
    <w:rsid w:val="00582FD1"/>
    <w:rsid w:val="00583203"/>
    <w:rsid w:val="00583464"/>
    <w:rsid w:val="00583554"/>
    <w:rsid w:val="00583C50"/>
    <w:rsid w:val="00583D06"/>
    <w:rsid w:val="00583F8A"/>
    <w:rsid w:val="00584BC4"/>
    <w:rsid w:val="005852DC"/>
    <w:rsid w:val="0058561C"/>
    <w:rsid w:val="00585C14"/>
    <w:rsid w:val="00586014"/>
    <w:rsid w:val="00586083"/>
    <w:rsid w:val="005860F3"/>
    <w:rsid w:val="005867FA"/>
    <w:rsid w:val="00586A66"/>
    <w:rsid w:val="00586C3A"/>
    <w:rsid w:val="00587487"/>
    <w:rsid w:val="00587C30"/>
    <w:rsid w:val="00587ED7"/>
    <w:rsid w:val="00587EF1"/>
    <w:rsid w:val="005905A5"/>
    <w:rsid w:val="0059065B"/>
    <w:rsid w:val="00590728"/>
    <w:rsid w:val="00590E2F"/>
    <w:rsid w:val="005913AB"/>
    <w:rsid w:val="00592628"/>
    <w:rsid w:val="00592714"/>
    <w:rsid w:val="00592D3E"/>
    <w:rsid w:val="005939AB"/>
    <w:rsid w:val="00593B62"/>
    <w:rsid w:val="00594385"/>
    <w:rsid w:val="005948A4"/>
    <w:rsid w:val="00594C2C"/>
    <w:rsid w:val="005953DF"/>
    <w:rsid w:val="0059555C"/>
    <w:rsid w:val="00595940"/>
    <w:rsid w:val="00595953"/>
    <w:rsid w:val="0059662A"/>
    <w:rsid w:val="00596FFD"/>
    <w:rsid w:val="0059751B"/>
    <w:rsid w:val="005976DD"/>
    <w:rsid w:val="00597D36"/>
    <w:rsid w:val="005A006E"/>
    <w:rsid w:val="005A06DE"/>
    <w:rsid w:val="005A08AF"/>
    <w:rsid w:val="005A0AFD"/>
    <w:rsid w:val="005A0D39"/>
    <w:rsid w:val="005A16A0"/>
    <w:rsid w:val="005A1DBF"/>
    <w:rsid w:val="005A22AE"/>
    <w:rsid w:val="005A2551"/>
    <w:rsid w:val="005A33EA"/>
    <w:rsid w:val="005A3C82"/>
    <w:rsid w:val="005A40B1"/>
    <w:rsid w:val="005A4193"/>
    <w:rsid w:val="005A4616"/>
    <w:rsid w:val="005A49E7"/>
    <w:rsid w:val="005A4B80"/>
    <w:rsid w:val="005A5F4C"/>
    <w:rsid w:val="005A5FE1"/>
    <w:rsid w:val="005A6598"/>
    <w:rsid w:val="005A705D"/>
    <w:rsid w:val="005A73AF"/>
    <w:rsid w:val="005A7932"/>
    <w:rsid w:val="005A79C8"/>
    <w:rsid w:val="005B056E"/>
    <w:rsid w:val="005B0630"/>
    <w:rsid w:val="005B147B"/>
    <w:rsid w:val="005B1908"/>
    <w:rsid w:val="005B1B1A"/>
    <w:rsid w:val="005B1BB2"/>
    <w:rsid w:val="005B1E3D"/>
    <w:rsid w:val="005B1F63"/>
    <w:rsid w:val="005B229A"/>
    <w:rsid w:val="005B22CD"/>
    <w:rsid w:val="005B27D4"/>
    <w:rsid w:val="005B2898"/>
    <w:rsid w:val="005B2D3E"/>
    <w:rsid w:val="005B3E90"/>
    <w:rsid w:val="005B4A25"/>
    <w:rsid w:val="005B4B30"/>
    <w:rsid w:val="005B4BE8"/>
    <w:rsid w:val="005B66D3"/>
    <w:rsid w:val="005B6A2B"/>
    <w:rsid w:val="005B7400"/>
    <w:rsid w:val="005B75CA"/>
    <w:rsid w:val="005B764B"/>
    <w:rsid w:val="005B7802"/>
    <w:rsid w:val="005B7D99"/>
    <w:rsid w:val="005C00EC"/>
    <w:rsid w:val="005C02B6"/>
    <w:rsid w:val="005C03B6"/>
    <w:rsid w:val="005C08A2"/>
    <w:rsid w:val="005C1341"/>
    <w:rsid w:val="005C1753"/>
    <w:rsid w:val="005C1D1F"/>
    <w:rsid w:val="005C2047"/>
    <w:rsid w:val="005C3E3C"/>
    <w:rsid w:val="005C4393"/>
    <w:rsid w:val="005C4571"/>
    <w:rsid w:val="005C47E4"/>
    <w:rsid w:val="005C4E14"/>
    <w:rsid w:val="005C52B1"/>
    <w:rsid w:val="005C565F"/>
    <w:rsid w:val="005C5773"/>
    <w:rsid w:val="005C62A8"/>
    <w:rsid w:val="005C6627"/>
    <w:rsid w:val="005C6E84"/>
    <w:rsid w:val="005C7756"/>
    <w:rsid w:val="005D030D"/>
    <w:rsid w:val="005D078F"/>
    <w:rsid w:val="005D24E0"/>
    <w:rsid w:val="005D25B8"/>
    <w:rsid w:val="005D3F7B"/>
    <w:rsid w:val="005D49DF"/>
    <w:rsid w:val="005D5526"/>
    <w:rsid w:val="005D5DF7"/>
    <w:rsid w:val="005D60DB"/>
    <w:rsid w:val="005D61B0"/>
    <w:rsid w:val="005D61BD"/>
    <w:rsid w:val="005D6285"/>
    <w:rsid w:val="005D630D"/>
    <w:rsid w:val="005D6854"/>
    <w:rsid w:val="005D68CF"/>
    <w:rsid w:val="005D69A3"/>
    <w:rsid w:val="005D7EEF"/>
    <w:rsid w:val="005E00E5"/>
    <w:rsid w:val="005E074E"/>
    <w:rsid w:val="005E083D"/>
    <w:rsid w:val="005E08DC"/>
    <w:rsid w:val="005E09B2"/>
    <w:rsid w:val="005E106A"/>
    <w:rsid w:val="005E1822"/>
    <w:rsid w:val="005E193E"/>
    <w:rsid w:val="005E28DC"/>
    <w:rsid w:val="005E29D0"/>
    <w:rsid w:val="005E2CD5"/>
    <w:rsid w:val="005E4313"/>
    <w:rsid w:val="005E4674"/>
    <w:rsid w:val="005E4857"/>
    <w:rsid w:val="005E4858"/>
    <w:rsid w:val="005E49AB"/>
    <w:rsid w:val="005E49AE"/>
    <w:rsid w:val="005E4A67"/>
    <w:rsid w:val="005E5B32"/>
    <w:rsid w:val="005E6662"/>
    <w:rsid w:val="005E766B"/>
    <w:rsid w:val="005E7703"/>
    <w:rsid w:val="005E7970"/>
    <w:rsid w:val="005F0E0B"/>
    <w:rsid w:val="005F14A0"/>
    <w:rsid w:val="005F17BF"/>
    <w:rsid w:val="005F21BA"/>
    <w:rsid w:val="005F24EF"/>
    <w:rsid w:val="005F2923"/>
    <w:rsid w:val="005F33AD"/>
    <w:rsid w:val="005F3B4C"/>
    <w:rsid w:val="005F402D"/>
    <w:rsid w:val="005F47BE"/>
    <w:rsid w:val="005F4CD7"/>
    <w:rsid w:val="005F4E31"/>
    <w:rsid w:val="005F4E99"/>
    <w:rsid w:val="005F5E42"/>
    <w:rsid w:val="005F5FE2"/>
    <w:rsid w:val="005F6388"/>
    <w:rsid w:val="005F6515"/>
    <w:rsid w:val="005F6891"/>
    <w:rsid w:val="005F6A0A"/>
    <w:rsid w:val="005F6FFF"/>
    <w:rsid w:val="005F70CF"/>
    <w:rsid w:val="005F78BF"/>
    <w:rsid w:val="005F7BD8"/>
    <w:rsid w:val="005F7E6A"/>
    <w:rsid w:val="00600B17"/>
    <w:rsid w:val="00600B99"/>
    <w:rsid w:val="00600FF1"/>
    <w:rsid w:val="006012C1"/>
    <w:rsid w:val="00601626"/>
    <w:rsid w:val="00602024"/>
    <w:rsid w:val="00602C60"/>
    <w:rsid w:val="0060389C"/>
    <w:rsid w:val="00603AC0"/>
    <w:rsid w:val="00604B87"/>
    <w:rsid w:val="00604BAF"/>
    <w:rsid w:val="00605395"/>
    <w:rsid w:val="00605682"/>
    <w:rsid w:val="0060597D"/>
    <w:rsid w:val="00605F3E"/>
    <w:rsid w:val="006066A4"/>
    <w:rsid w:val="00606A4B"/>
    <w:rsid w:val="00606AE4"/>
    <w:rsid w:val="00606EB3"/>
    <w:rsid w:val="006071AC"/>
    <w:rsid w:val="006078F8"/>
    <w:rsid w:val="006079C4"/>
    <w:rsid w:val="00607B21"/>
    <w:rsid w:val="00607EEA"/>
    <w:rsid w:val="00607FAA"/>
    <w:rsid w:val="00607FB7"/>
    <w:rsid w:val="00610205"/>
    <w:rsid w:val="00610BA5"/>
    <w:rsid w:val="00610D76"/>
    <w:rsid w:val="006116D3"/>
    <w:rsid w:val="006118C8"/>
    <w:rsid w:val="00611CC4"/>
    <w:rsid w:val="006123AC"/>
    <w:rsid w:val="00612991"/>
    <w:rsid w:val="006129B2"/>
    <w:rsid w:val="00613810"/>
    <w:rsid w:val="0061392C"/>
    <w:rsid w:val="006140BD"/>
    <w:rsid w:val="006146D1"/>
    <w:rsid w:val="00614793"/>
    <w:rsid w:val="00614996"/>
    <w:rsid w:val="00614A08"/>
    <w:rsid w:val="00614EE5"/>
    <w:rsid w:val="00615BC2"/>
    <w:rsid w:val="0061710A"/>
    <w:rsid w:val="006171FC"/>
    <w:rsid w:val="0061740E"/>
    <w:rsid w:val="006175C3"/>
    <w:rsid w:val="00617C57"/>
    <w:rsid w:val="00617C8A"/>
    <w:rsid w:val="006201F7"/>
    <w:rsid w:val="00620997"/>
    <w:rsid w:val="00620EC6"/>
    <w:rsid w:val="00621486"/>
    <w:rsid w:val="00621490"/>
    <w:rsid w:val="00621C12"/>
    <w:rsid w:val="00621C46"/>
    <w:rsid w:val="00621F60"/>
    <w:rsid w:val="0062205C"/>
    <w:rsid w:val="00623A78"/>
    <w:rsid w:val="00623BFF"/>
    <w:rsid w:val="00623F99"/>
    <w:rsid w:val="0062473D"/>
    <w:rsid w:val="00624932"/>
    <w:rsid w:val="00624E7F"/>
    <w:rsid w:val="00625054"/>
    <w:rsid w:val="006251B3"/>
    <w:rsid w:val="0062523F"/>
    <w:rsid w:val="00625679"/>
    <w:rsid w:val="00625A11"/>
    <w:rsid w:val="00625A82"/>
    <w:rsid w:val="00625AC7"/>
    <w:rsid w:val="00625AEB"/>
    <w:rsid w:val="00625D4F"/>
    <w:rsid w:val="0062646D"/>
    <w:rsid w:val="006264ED"/>
    <w:rsid w:val="00626CA8"/>
    <w:rsid w:val="0062770E"/>
    <w:rsid w:val="00627A60"/>
    <w:rsid w:val="006304CB"/>
    <w:rsid w:val="00632512"/>
    <w:rsid w:val="0063264B"/>
    <w:rsid w:val="006327A5"/>
    <w:rsid w:val="006336BA"/>
    <w:rsid w:val="00633723"/>
    <w:rsid w:val="0063381C"/>
    <w:rsid w:val="006338D0"/>
    <w:rsid w:val="0063459F"/>
    <w:rsid w:val="006345BD"/>
    <w:rsid w:val="00635A4A"/>
    <w:rsid w:val="0063632E"/>
    <w:rsid w:val="006369DD"/>
    <w:rsid w:val="00636D18"/>
    <w:rsid w:val="006372A1"/>
    <w:rsid w:val="00637406"/>
    <w:rsid w:val="0063765F"/>
    <w:rsid w:val="0063777C"/>
    <w:rsid w:val="006377FE"/>
    <w:rsid w:val="00637D8A"/>
    <w:rsid w:val="006406FE"/>
    <w:rsid w:val="00641522"/>
    <w:rsid w:val="006419DA"/>
    <w:rsid w:val="00641EB6"/>
    <w:rsid w:val="006422CF"/>
    <w:rsid w:val="00642E3E"/>
    <w:rsid w:val="00644236"/>
    <w:rsid w:val="006444D0"/>
    <w:rsid w:val="006447EF"/>
    <w:rsid w:val="006450C9"/>
    <w:rsid w:val="006450EA"/>
    <w:rsid w:val="0064571E"/>
    <w:rsid w:val="0064583F"/>
    <w:rsid w:val="006458D5"/>
    <w:rsid w:val="00645A61"/>
    <w:rsid w:val="006466AA"/>
    <w:rsid w:val="006466FC"/>
    <w:rsid w:val="00646840"/>
    <w:rsid w:val="00646B0E"/>
    <w:rsid w:val="00647073"/>
    <w:rsid w:val="006476AC"/>
    <w:rsid w:val="00647804"/>
    <w:rsid w:val="00647A09"/>
    <w:rsid w:val="00647ED0"/>
    <w:rsid w:val="0065051C"/>
    <w:rsid w:val="0065061C"/>
    <w:rsid w:val="00650763"/>
    <w:rsid w:val="0065097C"/>
    <w:rsid w:val="00650E2F"/>
    <w:rsid w:val="00651587"/>
    <w:rsid w:val="00651B7E"/>
    <w:rsid w:val="00651CB5"/>
    <w:rsid w:val="006526A7"/>
    <w:rsid w:val="00652B5A"/>
    <w:rsid w:val="00652F47"/>
    <w:rsid w:val="006546A2"/>
    <w:rsid w:val="00655B0C"/>
    <w:rsid w:val="00655E53"/>
    <w:rsid w:val="00656C3C"/>
    <w:rsid w:val="00660F08"/>
    <w:rsid w:val="006612CF"/>
    <w:rsid w:val="006617DF"/>
    <w:rsid w:val="00661A6B"/>
    <w:rsid w:val="006623FC"/>
    <w:rsid w:val="006624E4"/>
    <w:rsid w:val="00662609"/>
    <w:rsid w:val="006627BC"/>
    <w:rsid w:val="00662CB2"/>
    <w:rsid w:val="00663985"/>
    <w:rsid w:val="00663CA2"/>
    <w:rsid w:val="00663FF9"/>
    <w:rsid w:val="00664021"/>
    <w:rsid w:val="0066405E"/>
    <w:rsid w:val="0066425D"/>
    <w:rsid w:val="00664BFF"/>
    <w:rsid w:val="006651B4"/>
    <w:rsid w:val="00665422"/>
    <w:rsid w:val="006657DA"/>
    <w:rsid w:val="00665899"/>
    <w:rsid w:val="0066604C"/>
    <w:rsid w:val="006665EB"/>
    <w:rsid w:val="006667E9"/>
    <w:rsid w:val="00666C73"/>
    <w:rsid w:val="00666E69"/>
    <w:rsid w:val="00667FDE"/>
    <w:rsid w:val="00670521"/>
    <w:rsid w:val="00670D62"/>
    <w:rsid w:val="00670E5C"/>
    <w:rsid w:val="006713B0"/>
    <w:rsid w:val="006716B0"/>
    <w:rsid w:val="00671E1A"/>
    <w:rsid w:val="0067233C"/>
    <w:rsid w:val="00672A9E"/>
    <w:rsid w:val="00673C9B"/>
    <w:rsid w:val="00673E52"/>
    <w:rsid w:val="00674580"/>
    <w:rsid w:val="00674C50"/>
    <w:rsid w:val="0067615F"/>
    <w:rsid w:val="00676C09"/>
    <w:rsid w:val="006773ED"/>
    <w:rsid w:val="00677F4B"/>
    <w:rsid w:val="00680230"/>
    <w:rsid w:val="00681380"/>
    <w:rsid w:val="0068172C"/>
    <w:rsid w:val="0068237D"/>
    <w:rsid w:val="0068249E"/>
    <w:rsid w:val="0068252A"/>
    <w:rsid w:val="00682602"/>
    <w:rsid w:val="00682C57"/>
    <w:rsid w:val="00683106"/>
    <w:rsid w:val="0068320A"/>
    <w:rsid w:val="00683332"/>
    <w:rsid w:val="006835B1"/>
    <w:rsid w:val="0068373E"/>
    <w:rsid w:val="00683843"/>
    <w:rsid w:val="00683CA6"/>
    <w:rsid w:val="006843D9"/>
    <w:rsid w:val="00684441"/>
    <w:rsid w:val="00684A0F"/>
    <w:rsid w:val="006851E1"/>
    <w:rsid w:val="0068545F"/>
    <w:rsid w:val="006859CE"/>
    <w:rsid w:val="00685CBF"/>
    <w:rsid w:val="0068608F"/>
    <w:rsid w:val="00686294"/>
    <w:rsid w:val="00686501"/>
    <w:rsid w:val="00686557"/>
    <w:rsid w:val="00686B2A"/>
    <w:rsid w:val="00686E53"/>
    <w:rsid w:val="006870B4"/>
    <w:rsid w:val="00687D2F"/>
    <w:rsid w:val="00690279"/>
    <w:rsid w:val="00690638"/>
    <w:rsid w:val="0069178B"/>
    <w:rsid w:val="00691D05"/>
    <w:rsid w:val="00692B25"/>
    <w:rsid w:val="006930FE"/>
    <w:rsid w:val="0069320A"/>
    <w:rsid w:val="00693BCA"/>
    <w:rsid w:val="0069412A"/>
    <w:rsid w:val="00694284"/>
    <w:rsid w:val="006949D6"/>
    <w:rsid w:val="00694B55"/>
    <w:rsid w:val="00694D52"/>
    <w:rsid w:val="00695764"/>
    <w:rsid w:val="00695EC6"/>
    <w:rsid w:val="00697227"/>
    <w:rsid w:val="00697547"/>
    <w:rsid w:val="00697A3A"/>
    <w:rsid w:val="006A0733"/>
    <w:rsid w:val="006A09AA"/>
    <w:rsid w:val="006A0E53"/>
    <w:rsid w:val="006A1206"/>
    <w:rsid w:val="006A16C7"/>
    <w:rsid w:val="006A1C0A"/>
    <w:rsid w:val="006A1DC0"/>
    <w:rsid w:val="006A2006"/>
    <w:rsid w:val="006A2047"/>
    <w:rsid w:val="006A2393"/>
    <w:rsid w:val="006A2A3C"/>
    <w:rsid w:val="006A35E8"/>
    <w:rsid w:val="006A39D8"/>
    <w:rsid w:val="006A4311"/>
    <w:rsid w:val="006A4751"/>
    <w:rsid w:val="006A486E"/>
    <w:rsid w:val="006A5639"/>
    <w:rsid w:val="006A6007"/>
    <w:rsid w:val="006A66F0"/>
    <w:rsid w:val="006A6C88"/>
    <w:rsid w:val="006A711E"/>
    <w:rsid w:val="006A7647"/>
    <w:rsid w:val="006A77E8"/>
    <w:rsid w:val="006B0FBC"/>
    <w:rsid w:val="006B2549"/>
    <w:rsid w:val="006B2909"/>
    <w:rsid w:val="006B2F75"/>
    <w:rsid w:val="006B372F"/>
    <w:rsid w:val="006B3E69"/>
    <w:rsid w:val="006B41C0"/>
    <w:rsid w:val="006B4621"/>
    <w:rsid w:val="006B58D9"/>
    <w:rsid w:val="006B61FC"/>
    <w:rsid w:val="006B626B"/>
    <w:rsid w:val="006B6328"/>
    <w:rsid w:val="006B69D2"/>
    <w:rsid w:val="006B6A63"/>
    <w:rsid w:val="006B6BF0"/>
    <w:rsid w:val="006B7CB6"/>
    <w:rsid w:val="006B7D55"/>
    <w:rsid w:val="006B7E2E"/>
    <w:rsid w:val="006B7E5A"/>
    <w:rsid w:val="006C027E"/>
    <w:rsid w:val="006C06A3"/>
    <w:rsid w:val="006C0A93"/>
    <w:rsid w:val="006C0D3A"/>
    <w:rsid w:val="006C0D43"/>
    <w:rsid w:val="006C2145"/>
    <w:rsid w:val="006C2E04"/>
    <w:rsid w:val="006C31E8"/>
    <w:rsid w:val="006C3504"/>
    <w:rsid w:val="006C3549"/>
    <w:rsid w:val="006C3BCE"/>
    <w:rsid w:val="006C451C"/>
    <w:rsid w:val="006C4564"/>
    <w:rsid w:val="006C4E9F"/>
    <w:rsid w:val="006C5581"/>
    <w:rsid w:val="006C592C"/>
    <w:rsid w:val="006C5BDA"/>
    <w:rsid w:val="006C5F76"/>
    <w:rsid w:val="006C5FD3"/>
    <w:rsid w:val="006C677F"/>
    <w:rsid w:val="006C6F65"/>
    <w:rsid w:val="006C7435"/>
    <w:rsid w:val="006C7E9F"/>
    <w:rsid w:val="006C7EA5"/>
    <w:rsid w:val="006D05D5"/>
    <w:rsid w:val="006D0667"/>
    <w:rsid w:val="006D0860"/>
    <w:rsid w:val="006D0B96"/>
    <w:rsid w:val="006D14FA"/>
    <w:rsid w:val="006D1D65"/>
    <w:rsid w:val="006D1DA2"/>
    <w:rsid w:val="006D20C2"/>
    <w:rsid w:val="006D24CF"/>
    <w:rsid w:val="006D2628"/>
    <w:rsid w:val="006D2EEC"/>
    <w:rsid w:val="006D3041"/>
    <w:rsid w:val="006D3341"/>
    <w:rsid w:val="006D3473"/>
    <w:rsid w:val="006D3BFF"/>
    <w:rsid w:val="006D3FF1"/>
    <w:rsid w:val="006D4576"/>
    <w:rsid w:val="006D4EDA"/>
    <w:rsid w:val="006D538A"/>
    <w:rsid w:val="006D5C45"/>
    <w:rsid w:val="006D5C94"/>
    <w:rsid w:val="006D7318"/>
    <w:rsid w:val="006D7418"/>
    <w:rsid w:val="006D7551"/>
    <w:rsid w:val="006D79B2"/>
    <w:rsid w:val="006E0732"/>
    <w:rsid w:val="006E09B6"/>
    <w:rsid w:val="006E0D1E"/>
    <w:rsid w:val="006E1138"/>
    <w:rsid w:val="006E16BF"/>
    <w:rsid w:val="006E19F2"/>
    <w:rsid w:val="006E240F"/>
    <w:rsid w:val="006E2440"/>
    <w:rsid w:val="006E27B1"/>
    <w:rsid w:val="006E2B50"/>
    <w:rsid w:val="006E3219"/>
    <w:rsid w:val="006E3473"/>
    <w:rsid w:val="006E3934"/>
    <w:rsid w:val="006E3E1B"/>
    <w:rsid w:val="006E3F59"/>
    <w:rsid w:val="006E4752"/>
    <w:rsid w:val="006E537B"/>
    <w:rsid w:val="006E55A2"/>
    <w:rsid w:val="006E62C6"/>
    <w:rsid w:val="006E7FD4"/>
    <w:rsid w:val="006F083B"/>
    <w:rsid w:val="006F1149"/>
    <w:rsid w:val="006F1AFD"/>
    <w:rsid w:val="006F1B3F"/>
    <w:rsid w:val="006F25DB"/>
    <w:rsid w:val="006F2E4E"/>
    <w:rsid w:val="006F36BC"/>
    <w:rsid w:val="006F37FD"/>
    <w:rsid w:val="006F39D3"/>
    <w:rsid w:val="006F3A3B"/>
    <w:rsid w:val="006F3A85"/>
    <w:rsid w:val="006F3B8E"/>
    <w:rsid w:val="006F3CC3"/>
    <w:rsid w:val="006F3EEA"/>
    <w:rsid w:val="006F3FBA"/>
    <w:rsid w:val="006F42A3"/>
    <w:rsid w:val="006F4DCE"/>
    <w:rsid w:val="006F51DD"/>
    <w:rsid w:val="006F5462"/>
    <w:rsid w:val="006F5531"/>
    <w:rsid w:val="006F5B9D"/>
    <w:rsid w:val="006F5D85"/>
    <w:rsid w:val="006F61E9"/>
    <w:rsid w:val="006F6C4C"/>
    <w:rsid w:val="006F6DD3"/>
    <w:rsid w:val="0070053B"/>
    <w:rsid w:val="007006A5"/>
    <w:rsid w:val="00700B6C"/>
    <w:rsid w:val="00700E8F"/>
    <w:rsid w:val="0070153F"/>
    <w:rsid w:val="0070175B"/>
    <w:rsid w:val="007018C3"/>
    <w:rsid w:val="00701A75"/>
    <w:rsid w:val="00701A7D"/>
    <w:rsid w:val="00701ED3"/>
    <w:rsid w:val="0070268E"/>
    <w:rsid w:val="00702987"/>
    <w:rsid w:val="00702A9D"/>
    <w:rsid w:val="00702D1F"/>
    <w:rsid w:val="00702FE6"/>
    <w:rsid w:val="007031EC"/>
    <w:rsid w:val="00703515"/>
    <w:rsid w:val="0070355B"/>
    <w:rsid w:val="0070360E"/>
    <w:rsid w:val="00703E1B"/>
    <w:rsid w:val="0070411E"/>
    <w:rsid w:val="007048C9"/>
    <w:rsid w:val="007051D1"/>
    <w:rsid w:val="0070552B"/>
    <w:rsid w:val="00705AEF"/>
    <w:rsid w:val="00706149"/>
    <w:rsid w:val="0070688A"/>
    <w:rsid w:val="0070743E"/>
    <w:rsid w:val="00707A27"/>
    <w:rsid w:val="00707FC3"/>
    <w:rsid w:val="007104D9"/>
    <w:rsid w:val="00710545"/>
    <w:rsid w:val="0071086C"/>
    <w:rsid w:val="0071099C"/>
    <w:rsid w:val="00710AB1"/>
    <w:rsid w:val="00711411"/>
    <w:rsid w:val="0071175A"/>
    <w:rsid w:val="00711974"/>
    <w:rsid w:val="0071199F"/>
    <w:rsid w:val="00711D8C"/>
    <w:rsid w:val="00711FA8"/>
    <w:rsid w:val="007122D8"/>
    <w:rsid w:val="00712EFB"/>
    <w:rsid w:val="007130DB"/>
    <w:rsid w:val="00713D93"/>
    <w:rsid w:val="007146C6"/>
    <w:rsid w:val="007149AB"/>
    <w:rsid w:val="007151F1"/>
    <w:rsid w:val="00715D40"/>
    <w:rsid w:val="00715F28"/>
    <w:rsid w:val="0071642F"/>
    <w:rsid w:val="00716E7D"/>
    <w:rsid w:val="007176AC"/>
    <w:rsid w:val="00717F85"/>
    <w:rsid w:val="007201FE"/>
    <w:rsid w:val="0072030F"/>
    <w:rsid w:val="007206E3"/>
    <w:rsid w:val="007208AB"/>
    <w:rsid w:val="00720F04"/>
    <w:rsid w:val="00721421"/>
    <w:rsid w:val="0072183F"/>
    <w:rsid w:val="00721E58"/>
    <w:rsid w:val="007220A6"/>
    <w:rsid w:val="0072237C"/>
    <w:rsid w:val="00722CBF"/>
    <w:rsid w:val="00723001"/>
    <w:rsid w:val="0072300A"/>
    <w:rsid w:val="00723437"/>
    <w:rsid w:val="007237B1"/>
    <w:rsid w:val="00723DE4"/>
    <w:rsid w:val="007246C8"/>
    <w:rsid w:val="00724DE5"/>
    <w:rsid w:val="00725EBE"/>
    <w:rsid w:val="00726AEB"/>
    <w:rsid w:val="00726CE5"/>
    <w:rsid w:val="0072750A"/>
    <w:rsid w:val="0072773D"/>
    <w:rsid w:val="00727A3C"/>
    <w:rsid w:val="00730534"/>
    <w:rsid w:val="00730752"/>
    <w:rsid w:val="00730BE7"/>
    <w:rsid w:val="00730C8B"/>
    <w:rsid w:val="00730E98"/>
    <w:rsid w:val="00730EE3"/>
    <w:rsid w:val="007312AE"/>
    <w:rsid w:val="00732421"/>
    <w:rsid w:val="00733531"/>
    <w:rsid w:val="0073387E"/>
    <w:rsid w:val="00734A99"/>
    <w:rsid w:val="00734ECD"/>
    <w:rsid w:val="007353F9"/>
    <w:rsid w:val="00736712"/>
    <w:rsid w:val="007368FC"/>
    <w:rsid w:val="007375B3"/>
    <w:rsid w:val="00737820"/>
    <w:rsid w:val="00737B98"/>
    <w:rsid w:val="00737C23"/>
    <w:rsid w:val="00737E64"/>
    <w:rsid w:val="00737FC3"/>
    <w:rsid w:val="0074023A"/>
    <w:rsid w:val="00740C78"/>
    <w:rsid w:val="0074107B"/>
    <w:rsid w:val="00741268"/>
    <w:rsid w:val="00741684"/>
    <w:rsid w:val="00741688"/>
    <w:rsid w:val="0074183B"/>
    <w:rsid w:val="00741C90"/>
    <w:rsid w:val="007421FD"/>
    <w:rsid w:val="0074226A"/>
    <w:rsid w:val="007424CD"/>
    <w:rsid w:val="00742608"/>
    <w:rsid w:val="00742C5E"/>
    <w:rsid w:val="00742F91"/>
    <w:rsid w:val="00743627"/>
    <w:rsid w:val="00743D09"/>
    <w:rsid w:val="00743D34"/>
    <w:rsid w:val="00743FF1"/>
    <w:rsid w:val="00744009"/>
    <w:rsid w:val="00744438"/>
    <w:rsid w:val="00744708"/>
    <w:rsid w:val="00744B41"/>
    <w:rsid w:val="007453CF"/>
    <w:rsid w:val="00746103"/>
    <w:rsid w:val="007463BF"/>
    <w:rsid w:val="00746543"/>
    <w:rsid w:val="00746B4F"/>
    <w:rsid w:val="00746E3B"/>
    <w:rsid w:val="00747CE5"/>
    <w:rsid w:val="0075047A"/>
    <w:rsid w:val="007504F1"/>
    <w:rsid w:val="0075073C"/>
    <w:rsid w:val="007508E4"/>
    <w:rsid w:val="00750C36"/>
    <w:rsid w:val="00750EDF"/>
    <w:rsid w:val="00751068"/>
    <w:rsid w:val="00751502"/>
    <w:rsid w:val="00751699"/>
    <w:rsid w:val="007521D6"/>
    <w:rsid w:val="00752423"/>
    <w:rsid w:val="00752432"/>
    <w:rsid w:val="0075292E"/>
    <w:rsid w:val="00752A99"/>
    <w:rsid w:val="0075360A"/>
    <w:rsid w:val="00753A23"/>
    <w:rsid w:val="00754B60"/>
    <w:rsid w:val="007550E7"/>
    <w:rsid w:val="00755800"/>
    <w:rsid w:val="00756391"/>
    <w:rsid w:val="007566BD"/>
    <w:rsid w:val="00756865"/>
    <w:rsid w:val="007570D7"/>
    <w:rsid w:val="00757383"/>
    <w:rsid w:val="0075772D"/>
    <w:rsid w:val="007578C7"/>
    <w:rsid w:val="00757B00"/>
    <w:rsid w:val="00757CAB"/>
    <w:rsid w:val="00760FFA"/>
    <w:rsid w:val="007610F0"/>
    <w:rsid w:val="00761215"/>
    <w:rsid w:val="007612A0"/>
    <w:rsid w:val="00761C4D"/>
    <w:rsid w:val="00762033"/>
    <w:rsid w:val="0076208D"/>
    <w:rsid w:val="00762272"/>
    <w:rsid w:val="0076268A"/>
    <w:rsid w:val="00762AEC"/>
    <w:rsid w:val="00762D17"/>
    <w:rsid w:val="007637C4"/>
    <w:rsid w:val="00763C13"/>
    <w:rsid w:val="00763E9C"/>
    <w:rsid w:val="00763FD7"/>
    <w:rsid w:val="00764651"/>
    <w:rsid w:val="007653B4"/>
    <w:rsid w:val="00765962"/>
    <w:rsid w:val="00765D21"/>
    <w:rsid w:val="00767DC1"/>
    <w:rsid w:val="007709AC"/>
    <w:rsid w:val="00770A05"/>
    <w:rsid w:val="00770E79"/>
    <w:rsid w:val="00771433"/>
    <w:rsid w:val="00771B7C"/>
    <w:rsid w:val="00772068"/>
    <w:rsid w:val="00772681"/>
    <w:rsid w:val="00772958"/>
    <w:rsid w:val="00772A14"/>
    <w:rsid w:val="00773469"/>
    <w:rsid w:val="00773A0E"/>
    <w:rsid w:val="00773DF5"/>
    <w:rsid w:val="00773E00"/>
    <w:rsid w:val="00774860"/>
    <w:rsid w:val="00774CF9"/>
    <w:rsid w:val="00774F88"/>
    <w:rsid w:val="00774FA1"/>
    <w:rsid w:val="0077510F"/>
    <w:rsid w:val="007760BA"/>
    <w:rsid w:val="007765A0"/>
    <w:rsid w:val="00776634"/>
    <w:rsid w:val="00776772"/>
    <w:rsid w:val="007767D7"/>
    <w:rsid w:val="00776EDA"/>
    <w:rsid w:val="007773B8"/>
    <w:rsid w:val="00777AB6"/>
    <w:rsid w:val="00780543"/>
    <w:rsid w:val="00780804"/>
    <w:rsid w:val="007812EA"/>
    <w:rsid w:val="00781498"/>
    <w:rsid w:val="00781551"/>
    <w:rsid w:val="00782E53"/>
    <w:rsid w:val="007836FF"/>
    <w:rsid w:val="0078394D"/>
    <w:rsid w:val="007850AE"/>
    <w:rsid w:val="007858A7"/>
    <w:rsid w:val="007858EF"/>
    <w:rsid w:val="00785993"/>
    <w:rsid w:val="007873E1"/>
    <w:rsid w:val="007875BF"/>
    <w:rsid w:val="00787B95"/>
    <w:rsid w:val="00790FC4"/>
    <w:rsid w:val="00791557"/>
    <w:rsid w:val="007916C0"/>
    <w:rsid w:val="00791A3E"/>
    <w:rsid w:val="00791CE9"/>
    <w:rsid w:val="00791FD4"/>
    <w:rsid w:val="007923E5"/>
    <w:rsid w:val="00792A5F"/>
    <w:rsid w:val="00793529"/>
    <w:rsid w:val="00793F12"/>
    <w:rsid w:val="007942BD"/>
    <w:rsid w:val="00794609"/>
    <w:rsid w:val="0079471C"/>
    <w:rsid w:val="00794721"/>
    <w:rsid w:val="00794A6B"/>
    <w:rsid w:val="00794BDE"/>
    <w:rsid w:val="00795A32"/>
    <w:rsid w:val="00795B64"/>
    <w:rsid w:val="00795BB9"/>
    <w:rsid w:val="00796C76"/>
    <w:rsid w:val="00797773"/>
    <w:rsid w:val="007A07AF"/>
    <w:rsid w:val="007A085D"/>
    <w:rsid w:val="007A09E3"/>
    <w:rsid w:val="007A0B71"/>
    <w:rsid w:val="007A1501"/>
    <w:rsid w:val="007A1E4D"/>
    <w:rsid w:val="007A1F97"/>
    <w:rsid w:val="007A25E1"/>
    <w:rsid w:val="007A2B12"/>
    <w:rsid w:val="007A2B16"/>
    <w:rsid w:val="007A2DFD"/>
    <w:rsid w:val="007A34DC"/>
    <w:rsid w:val="007A35C6"/>
    <w:rsid w:val="007A35DA"/>
    <w:rsid w:val="007A36C6"/>
    <w:rsid w:val="007A38C8"/>
    <w:rsid w:val="007A38E2"/>
    <w:rsid w:val="007A3A25"/>
    <w:rsid w:val="007A4260"/>
    <w:rsid w:val="007A457C"/>
    <w:rsid w:val="007A4E14"/>
    <w:rsid w:val="007A4E33"/>
    <w:rsid w:val="007A4E9B"/>
    <w:rsid w:val="007A5504"/>
    <w:rsid w:val="007A691A"/>
    <w:rsid w:val="007A6BB0"/>
    <w:rsid w:val="007A71A0"/>
    <w:rsid w:val="007A78AD"/>
    <w:rsid w:val="007A795E"/>
    <w:rsid w:val="007A7DE7"/>
    <w:rsid w:val="007B0183"/>
    <w:rsid w:val="007B06B1"/>
    <w:rsid w:val="007B0EA9"/>
    <w:rsid w:val="007B1094"/>
    <w:rsid w:val="007B119E"/>
    <w:rsid w:val="007B12BF"/>
    <w:rsid w:val="007B223B"/>
    <w:rsid w:val="007B2255"/>
    <w:rsid w:val="007B28F3"/>
    <w:rsid w:val="007B2B73"/>
    <w:rsid w:val="007B2C55"/>
    <w:rsid w:val="007B2D05"/>
    <w:rsid w:val="007B2D31"/>
    <w:rsid w:val="007B300F"/>
    <w:rsid w:val="007B4120"/>
    <w:rsid w:val="007B4163"/>
    <w:rsid w:val="007B41D4"/>
    <w:rsid w:val="007B42D6"/>
    <w:rsid w:val="007B492B"/>
    <w:rsid w:val="007B5103"/>
    <w:rsid w:val="007B5187"/>
    <w:rsid w:val="007B5214"/>
    <w:rsid w:val="007B60F8"/>
    <w:rsid w:val="007B6CE9"/>
    <w:rsid w:val="007B6F14"/>
    <w:rsid w:val="007B70D9"/>
    <w:rsid w:val="007B71C9"/>
    <w:rsid w:val="007B7235"/>
    <w:rsid w:val="007B7365"/>
    <w:rsid w:val="007B73AE"/>
    <w:rsid w:val="007B7554"/>
    <w:rsid w:val="007B796E"/>
    <w:rsid w:val="007B7DE6"/>
    <w:rsid w:val="007C0900"/>
    <w:rsid w:val="007C1474"/>
    <w:rsid w:val="007C16FC"/>
    <w:rsid w:val="007C2105"/>
    <w:rsid w:val="007C2CD2"/>
    <w:rsid w:val="007C3193"/>
    <w:rsid w:val="007C39B6"/>
    <w:rsid w:val="007C3C93"/>
    <w:rsid w:val="007C3F22"/>
    <w:rsid w:val="007C413D"/>
    <w:rsid w:val="007C4858"/>
    <w:rsid w:val="007C4B63"/>
    <w:rsid w:val="007C4C64"/>
    <w:rsid w:val="007C51F5"/>
    <w:rsid w:val="007C5991"/>
    <w:rsid w:val="007C59A9"/>
    <w:rsid w:val="007C66E8"/>
    <w:rsid w:val="007C674D"/>
    <w:rsid w:val="007C6790"/>
    <w:rsid w:val="007C70A0"/>
    <w:rsid w:val="007D0B22"/>
    <w:rsid w:val="007D0B82"/>
    <w:rsid w:val="007D0BF2"/>
    <w:rsid w:val="007D0F01"/>
    <w:rsid w:val="007D1074"/>
    <w:rsid w:val="007D1144"/>
    <w:rsid w:val="007D1626"/>
    <w:rsid w:val="007D1990"/>
    <w:rsid w:val="007D1AB7"/>
    <w:rsid w:val="007D1E71"/>
    <w:rsid w:val="007D2014"/>
    <w:rsid w:val="007D29FD"/>
    <w:rsid w:val="007D391B"/>
    <w:rsid w:val="007D3A03"/>
    <w:rsid w:val="007D3D2F"/>
    <w:rsid w:val="007D47EC"/>
    <w:rsid w:val="007D4D0B"/>
    <w:rsid w:val="007D4FB7"/>
    <w:rsid w:val="007D5343"/>
    <w:rsid w:val="007D56E8"/>
    <w:rsid w:val="007D5860"/>
    <w:rsid w:val="007D6902"/>
    <w:rsid w:val="007D6BA2"/>
    <w:rsid w:val="007D72A6"/>
    <w:rsid w:val="007D737E"/>
    <w:rsid w:val="007D763C"/>
    <w:rsid w:val="007D775E"/>
    <w:rsid w:val="007D77F3"/>
    <w:rsid w:val="007D79B8"/>
    <w:rsid w:val="007D7B00"/>
    <w:rsid w:val="007E0029"/>
    <w:rsid w:val="007E0A1E"/>
    <w:rsid w:val="007E0BA9"/>
    <w:rsid w:val="007E16B8"/>
    <w:rsid w:val="007E16F3"/>
    <w:rsid w:val="007E2625"/>
    <w:rsid w:val="007E2D71"/>
    <w:rsid w:val="007E2EA2"/>
    <w:rsid w:val="007E309B"/>
    <w:rsid w:val="007E32F0"/>
    <w:rsid w:val="007E34AE"/>
    <w:rsid w:val="007E3E47"/>
    <w:rsid w:val="007E3E9D"/>
    <w:rsid w:val="007E45BD"/>
    <w:rsid w:val="007E4B5D"/>
    <w:rsid w:val="007E6321"/>
    <w:rsid w:val="007E74D4"/>
    <w:rsid w:val="007E74D8"/>
    <w:rsid w:val="007E788E"/>
    <w:rsid w:val="007E7EEE"/>
    <w:rsid w:val="007F00AA"/>
    <w:rsid w:val="007F017B"/>
    <w:rsid w:val="007F064F"/>
    <w:rsid w:val="007F076B"/>
    <w:rsid w:val="007F0EDF"/>
    <w:rsid w:val="007F1284"/>
    <w:rsid w:val="007F2D30"/>
    <w:rsid w:val="007F2D7A"/>
    <w:rsid w:val="007F32E7"/>
    <w:rsid w:val="007F3493"/>
    <w:rsid w:val="007F3A30"/>
    <w:rsid w:val="007F443D"/>
    <w:rsid w:val="007F4600"/>
    <w:rsid w:val="007F4736"/>
    <w:rsid w:val="007F4D17"/>
    <w:rsid w:val="007F578D"/>
    <w:rsid w:val="007F5C92"/>
    <w:rsid w:val="007F61B9"/>
    <w:rsid w:val="007F64DA"/>
    <w:rsid w:val="007F6794"/>
    <w:rsid w:val="007F686F"/>
    <w:rsid w:val="007F6A0C"/>
    <w:rsid w:val="007F6F7D"/>
    <w:rsid w:val="007F72C9"/>
    <w:rsid w:val="007F778A"/>
    <w:rsid w:val="008003D2"/>
    <w:rsid w:val="00800581"/>
    <w:rsid w:val="0080069F"/>
    <w:rsid w:val="00801F09"/>
    <w:rsid w:val="008025B0"/>
    <w:rsid w:val="00802B56"/>
    <w:rsid w:val="00802C4D"/>
    <w:rsid w:val="0080333E"/>
    <w:rsid w:val="00803626"/>
    <w:rsid w:val="00803AA1"/>
    <w:rsid w:val="0080432C"/>
    <w:rsid w:val="008045AF"/>
    <w:rsid w:val="00804B2B"/>
    <w:rsid w:val="00805391"/>
    <w:rsid w:val="00805A29"/>
    <w:rsid w:val="008063AB"/>
    <w:rsid w:val="008064AF"/>
    <w:rsid w:val="0080668B"/>
    <w:rsid w:val="00806FF1"/>
    <w:rsid w:val="00807695"/>
    <w:rsid w:val="0080788E"/>
    <w:rsid w:val="00807B7E"/>
    <w:rsid w:val="00810541"/>
    <w:rsid w:val="00810E25"/>
    <w:rsid w:val="00811607"/>
    <w:rsid w:val="00811C33"/>
    <w:rsid w:val="008124BA"/>
    <w:rsid w:val="00812DCA"/>
    <w:rsid w:val="00813A32"/>
    <w:rsid w:val="008152D1"/>
    <w:rsid w:val="00815F88"/>
    <w:rsid w:val="0081674C"/>
    <w:rsid w:val="008171FA"/>
    <w:rsid w:val="00817E81"/>
    <w:rsid w:val="0082030B"/>
    <w:rsid w:val="008208BF"/>
    <w:rsid w:val="00820D25"/>
    <w:rsid w:val="0082169F"/>
    <w:rsid w:val="00821BFC"/>
    <w:rsid w:val="00821DD3"/>
    <w:rsid w:val="00821EA9"/>
    <w:rsid w:val="0082231D"/>
    <w:rsid w:val="00822759"/>
    <w:rsid w:val="00822CA7"/>
    <w:rsid w:val="00823477"/>
    <w:rsid w:val="008234A5"/>
    <w:rsid w:val="00823740"/>
    <w:rsid w:val="0082387D"/>
    <w:rsid w:val="00823D42"/>
    <w:rsid w:val="00823FA4"/>
    <w:rsid w:val="008244FB"/>
    <w:rsid w:val="008256CC"/>
    <w:rsid w:val="00825CEE"/>
    <w:rsid w:val="00825EB7"/>
    <w:rsid w:val="00826223"/>
    <w:rsid w:val="00826C59"/>
    <w:rsid w:val="00826D0D"/>
    <w:rsid w:val="0082754D"/>
    <w:rsid w:val="008276A4"/>
    <w:rsid w:val="00827A1E"/>
    <w:rsid w:val="00827AE1"/>
    <w:rsid w:val="008302B9"/>
    <w:rsid w:val="00830D53"/>
    <w:rsid w:val="00831543"/>
    <w:rsid w:val="00831732"/>
    <w:rsid w:val="00831C97"/>
    <w:rsid w:val="00831D7F"/>
    <w:rsid w:val="00831DC5"/>
    <w:rsid w:val="00832BF7"/>
    <w:rsid w:val="0083450C"/>
    <w:rsid w:val="00834AB6"/>
    <w:rsid w:val="00834FF7"/>
    <w:rsid w:val="0083502A"/>
    <w:rsid w:val="0083545E"/>
    <w:rsid w:val="00835A46"/>
    <w:rsid w:val="008362B9"/>
    <w:rsid w:val="008363D5"/>
    <w:rsid w:val="00836C01"/>
    <w:rsid w:val="00836FE7"/>
    <w:rsid w:val="00837893"/>
    <w:rsid w:val="00837A28"/>
    <w:rsid w:val="00837AA1"/>
    <w:rsid w:val="0084041A"/>
    <w:rsid w:val="00841798"/>
    <w:rsid w:val="00841A9B"/>
    <w:rsid w:val="00841C1C"/>
    <w:rsid w:val="00841E1C"/>
    <w:rsid w:val="00841FD5"/>
    <w:rsid w:val="008421FC"/>
    <w:rsid w:val="008424AE"/>
    <w:rsid w:val="00842EAE"/>
    <w:rsid w:val="0084351E"/>
    <w:rsid w:val="0084364C"/>
    <w:rsid w:val="00843D23"/>
    <w:rsid w:val="0084405B"/>
    <w:rsid w:val="00844724"/>
    <w:rsid w:val="00844AA5"/>
    <w:rsid w:val="00844B07"/>
    <w:rsid w:val="00844CC6"/>
    <w:rsid w:val="00845783"/>
    <w:rsid w:val="008466D7"/>
    <w:rsid w:val="00846735"/>
    <w:rsid w:val="008467AF"/>
    <w:rsid w:val="008471C2"/>
    <w:rsid w:val="008472A3"/>
    <w:rsid w:val="00847CCF"/>
    <w:rsid w:val="00847F30"/>
    <w:rsid w:val="0085008B"/>
    <w:rsid w:val="008501AB"/>
    <w:rsid w:val="008505D8"/>
    <w:rsid w:val="008510A1"/>
    <w:rsid w:val="008513C2"/>
    <w:rsid w:val="00851CBD"/>
    <w:rsid w:val="00851F7F"/>
    <w:rsid w:val="008520D9"/>
    <w:rsid w:val="00852257"/>
    <w:rsid w:val="00852B15"/>
    <w:rsid w:val="008534EA"/>
    <w:rsid w:val="008538CD"/>
    <w:rsid w:val="0085423E"/>
    <w:rsid w:val="00854267"/>
    <w:rsid w:val="00854E72"/>
    <w:rsid w:val="00854E8E"/>
    <w:rsid w:val="00854F56"/>
    <w:rsid w:val="008552ED"/>
    <w:rsid w:val="0085590F"/>
    <w:rsid w:val="00855A2F"/>
    <w:rsid w:val="00855F6E"/>
    <w:rsid w:val="00856D0A"/>
    <w:rsid w:val="008571BD"/>
    <w:rsid w:val="008571E4"/>
    <w:rsid w:val="00860449"/>
    <w:rsid w:val="008605BA"/>
    <w:rsid w:val="00860B4A"/>
    <w:rsid w:val="00860C1C"/>
    <w:rsid w:val="00861486"/>
    <w:rsid w:val="008625FC"/>
    <w:rsid w:val="00862BB0"/>
    <w:rsid w:val="00863227"/>
    <w:rsid w:val="00863344"/>
    <w:rsid w:val="008638BD"/>
    <w:rsid w:val="00863C1A"/>
    <w:rsid w:val="00863FA1"/>
    <w:rsid w:val="0086409B"/>
    <w:rsid w:val="00864649"/>
    <w:rsid w:val="00864A04"/>
    <w:rsid w:val="00864A62"/>
    <w:rsid w:val="00864DFF"/>
    <w:rsid w:val="008651CA"/>
    <w:rsid w:val="00866183"/>
    <w:rsid w:val="00866387"/>
    <w:rsid w:val="0086653D"/>
    <w:rsid w:val="008670E3"/>
    <w:rsid w:val="008671D8"/>
    <w:rsid w:val="008676EA"/>
    <w:rsid w:val="00867D8E"/>
    <w:rsid w:val="00870393"/>
    <w:rsid w:val="00870605"/>
    <w:rsid w:val="008706A2"/>
    <w:rsid w:val="00870AC9"/>
    <w:rsid w:val="00870FBB"/>
    <w:rsid w:val="00871536"/>
    <w:rsid w:val="008715A7"/>
    <w:rsid w:val="00871C1F"/>
    <w:rsid w:val="008725E7"/>
    <w:rsid w:val="00872781"/>
    <w:rsid w:val="00873642"/>
    <w:rsid w:val="00873956"/>
    <w:rsid w:val="00873960"/>
    <w:rsid w:val="00874278"/>
    <w:rsid w:val="0087458B"/>
    <w:rsid w:val="00874783"/>
    <w:rsid w:val="00874D5B"/>
    <w:rsid w:val="00874F68"/>
    <w:rsid w:val="00875955"/>
    <w:rsid w:val="0087615E"/>
    <w:rsid w:val="00876656"/>
    <w:rsid w:val="00877E5E"/>
    <w:rsid w:val="0088042A"/>
    <w:rsid w:val="00882A0B"/>
    <w:rsid w:val="00882E70"/>
    <w:rsid w:val="00882EC5"/>
    <w:rsid w:val="00883081"/>
    <w:rsid w:val="0088320A"/>
    <w:rsid w:val="0088475E"/>
    <w:rsid w:val="008848A4"/>
    <w:rsid w:val="00884DE1"/>
    <w:rsid w:val="00884FA4"/>
    <w:rsid w:val="00885537"/>
    <w:rsid w:val="00885E57"/>
    <w:rsid w:val="00886540"/>
    <w:rsid w:val="00886CBD"/>
    <w:rsid w:val="00887D51"/>
    <w:rsid w:val="00890376"/>
    <w:rsid w:val="00890A9A"/>
    <w:rsid w:val="00891292"/>
    <w:rsid w:val="00891B2E"/>
    <w:rsid w:val="0089233C"/>
    <w:rsid w:val="0089286D"/>
    <w:rsid w:val="008929B2"/>
    <w:rsid w:val="00892C85"/>
    <w:rsid w:val="00892FCC"/>
    <w:rsid w:val="00893354"/>
    <w:rsid w:val="00893663"/>
    <w:rsid w:val="0089373F"/>
    <w:rsid w:val="00894052"/>
    <w:rsid w:val="00894393"/>
    <w:rsid w:val="00894543"/>
    <w:rsid w:val="00894563"/>
    <w:rsid w:val="0089483C"/>
    <w:rsid w:val="00894E57"/>
    <w:rsid w:val="00895012"/>
    <w:rsid w:val="0089593A"/>
    <w:rsid w:val="008959C8"/>
    <w:rsid w:val="00895C80"/>
    <w:rsid w:val="00896255"/>
    <w:rsid w:val="0089691C"/>
    <w:rsid w:val="00897304"/>
    <w:rsid w:val="0089768C"/>
    <w:rsid w:val="0089796C"/>
    <w:rsid w:val="00897A14"/>
    <w:rsid w:val="00897E5C"/>
    <w:rsid w:val="008A0AB0"/>
    <w:rsid w:val="008A19E5"/>
    <w:rsid w:val="008A268F"/>
    <w:rsid w:val="008A3072"/>
    <w:rsid w:val="008A3549"/>
    <w:rsid w:val="008A36B2"/>
    <w:rsid w:val="008A3D6C"/>
    <w:rsid w:val="008A50F4"/>
    <w:rsid w:val="008A5517"/>
    <w:rsid w:val="008A57C2"/>
    <w:rsid w:val="008A5CD7"/>
    <w:rsid w:val="008A5D9A"/>
    <w:rsid w:val="008A5FB7"/>
    <w:rsid w:val="008A686B"/>
    <w:rsid w:val="008A69AA"/>
    <w:rsid w:val="008A6BAB"/>
    <w:rsid w:val="008A6D43"/>
    <w:rsid w:val="008A6EF5"/>
    <w:rsid w:val="008A7386"/>
    <w:rsid w:val="008A79E1"/>
    <w:rsid w:val="008B0025"/>
    <w:rsid w:val="008B0595"/>
    <w:rsid w:val="008B0B68"/>
    <w:rsid w:val="008B0F30"/>
    <w:rsid w:val="008B16AA"/>
    <w:rsid w:val="008B1A92"/>
    <w:rsid w:val="008B1E10"/>
    <w:rsid w:val="008B1E64"/>
    <w:rsid w:val="008B1F61"/>
    <w:rsid w:val="008B1F62"/>
    <w:rsid w:val="008B2082"/>
    <w:rsid w:val="008B27A6"/>
    <w:rsid w:val="008B40EF"/>
    <w:rsid w:val="008B4200"/>
    <w:rsid w:val="008B49B6"/>
    <w:rsid w:val="008B517E"/>
    <w:rsid w:val="008B664E"/>
    <w:rsid w:val="008B6AB5"/>
    <w:rsid w:val="008B71DA"/>
    <w:rsid w:val="008B7678"/>
    <w:rsid w:val="008B77D9"/>
    <w:rsid w:val="008B7CC4"/>
    <w:rsid w:val="008B7CE4"/>
    <w:rsid w:val="008C0AF3"/>
    <w:rsid w:val="008C0B12"/>
    <w:rsid w:val="008C118B"/>
    <w:rsid w:val="008C1260"/>
    <w:rsid w:val="008C1288"/>
    <w:rsid w:val="008C1F99"/>
    <w:rsid w:val="008C20C1"/>
    <w:rsid w:val="008C212A"/>
    <w:rsid w:val="008C21D1"/>
    <w:rsid w:val="008C25AA"/>
    <w:rsid w:val="008C2C6C"/>
    <w:rsid w:val="008C2D42"/>
    <w:rsid w:val="008C2ECB"/>
    <w:rsid w:val="008C38F4"/>
    <w:rsid w:val="008C4470"/>
    <w:rsid w:val="008C4E2D"/>
    <w:rsid w:val="008C4FD4"/>
    <w:rsid w:val="008C51B4"/>
    <w:rsid w:val="008C571C"/>
    <w:rsid w:val="008C5904"/>
    <w:rsid w:val="008C5DE5"/>
    <w:rsid w:val="008C6049"/>
    <w:rsid w:val="008C67D2"/>
    <w:rsid w:val="008C6FE6"/>
    <w:rsid w:val="008C7469"/>
    <w:rsid w:val="008C76AB"/>
    <w:rsid w:val="008C7789"/>
    <w:rsid w:val="008C794B"/>
    <w:rsid w:val="008C7D92"/>
    <w:rsid w:val="008D07C7"/>
    <w:rsid w:val="008D0B22"/>
    <w:rsid w:val="008D0E55"/>
    <w:rsid w:val="008D1782"/>
    <w:rsid w:val="008D1E48"/>
    <w:rsid w:val="008D2979"/>
    <w:rsid w:val="008D2F64"/>
    <w:rsid w:val="008D4462"/>
    <w:rsid w:val="008D4676"/>
    <w:rsid w:val="008D474D"/>
    <w:rsid w:val="008D5718"/>
    <w:rsid w:val="008D63AE"/>
    <w:rsid w:val="008D6D39"/>
    <w:rsid w:val="008D6F8B"/>
    <w:rsid w:val="008D7009"/>
    <w:rsid w:val="008D71F4"/>
    <w:rsid w:val="008D7FF2"/>
    <w:rsid w:val="008E0189"/>
    <w:rsid w:val="008E048C"/>
    <w:rsid w:val="008E0498"/>
    <w:rsid w:val="008E0874"/>
    <w:rsid w:val="008E1751"/>
    <w:rsid w:val="008E1868"/>
    <w:rsid w:val="008E1CF9"/>
    <w:rsid w:val="008E1FC2"/>
    <w:rsid w:val="008E25C2"/>
    <w:rsid w:val="008E27CB"/>
    <w:rsid w:val="008E2ADD"/>
    <w:rsid w:val="008E339A"/>
    <w:rsid w:val="008E3C69"/>
    <w:rsid w:val="008E3D05"/>
    <w:rsid w:val="008E3E15"/>
    <w:rsid w:val="008E4625"/>
    <w:rsid w:val="008E4C31"/>
    <w:rsid w:val="008E5A26"/>
    <w:rsid w:val="008E5A8B"/>
    <w:rsid w:val="008E61A5"/>
    <w:rsid w:val="008E626F"/>
    <w:rsid w:val="008E6845"/>
    <w:rsid w:val="008E6A88"/>
    <w:rsid w:val="008E6B3F"/>
    <w:rsid w:val="008E6BCC"/>
    <w:rsid w:val="008E6DD3"/>
    <w:rsid w:val="008E73F7"/>
    <w:rsid w:val="008F0544"/>
    <w:rsid w:val="008F0D97"/>
    <w:rsid w:val="008F0FD5"/>
    <w:rsid w:val="008F18DE"/>
    <w:rsid w:val="008F19ED"/>
    <w:rsid w:val="008F2145"/>
    <w:rsid w:val="008F2950"/>
    <w:rsid w:val="008F2A63"/>
    <w:rsid w:val="008F37CC"/>
    <w:rsid w:val="008F3F15"/>
    <w:rsid w:val="008F4731"/>
    <w:rsid w:val="008F4933"/>
    <w:rsid w:val="008F4A14"/>
    <w:rsid w:val="008F4E09"/>
    <w:rsid w:val="008F567F"/>
    <w:rsid w:val="008F5AC7"/>
    <w:rsid w:val="008F5B58"/>
    <w:rsid w:val="008F62F7"/>
    <w:rsid w:val="008F65D5"/>
    <w:rsid w:val="008F66AE"/>
    <w:rsid w:val="008F67B1"/>
    <w:rsid w:val="008F68A1"/>
    <w:rsid w:val="008F7960"/>
    <w:rsid w:val="00900154"/>
    <w:rsid w:val="00901942"/>
    <w:rsid w:val="0090216D"/>
    <w:rsid w:val="00902222"/>
    <w:rsid w:val="00902337"/>
    <w:rsid w:val="00902365"/>
    <w:rsid w:val="009026A3"/>
    <w:rsid w:val="00902D79"/>
    <w:rsid w:val="009032B3"/>
    <w:rsid w:val="00903301"/>
    <w:rsid w:val="00903539"/>
    <w:rsid w:val="00904B0F"/>
    <w:rsid w:val="009050DC"/>
    <w:rsid w:val="009053B6"/>
    <w:rsid w:val="00905572"/>
    <w:rsid w:val="0090584C"/>
    <w:rsid w:val="00905929"/>
    <w:rsid w:val="00906D66"/>
    <w:rsid w:val="00907AEB"/>
    <w:rsid w:val="00907E1E"/>
    <w:rsid w:val="009101EE"/>
    <w:rsid w:val="0091055D"/>
    <w:rsid w:val="0091114B"/>
    <w:rsid w:val="0091165A"/>
    <w:rsid w:val="00911CBF"/>
    <w:rsid w:val="00911F94"/>
    <w:rsid w:val="009121F5"/>
    <w:rsid w:val="00912508"/>
    <w:rsid w:val="009125C6"/>
    <w:rsid w:val="0091293C"/>
    <w:rsid w:val="00912B72"/>
    <w:rsid w:val="009131A7"/>
    <w:rsid w:val="00913998"/>
    <w:rsid w:val="00914354"/>
    <w:rsid w:val="0091459B"/>
    <w:rsid w:val="00915032"/>
    <w:rsid w:val="00915E15"/>
    <w:rsid w:val="009166EF"/>
    <w:rsid w:val="00916B62"/>
    <w:rsid w:val="009172D6"/>
    <w:rsid w:val="00917646"/>
    <w:rsid w:val="00917A8E"/>
    <w:rsid w:val="00920248"/>
    <w:rsid w:val="00920409"/>
    <w:rsid w:val="0092078A"/>
    <w:rsid w:val="0092082A"/>
    <w:rsid w:val="009215AA"/>
    <w:rsid w:val="00922012"/>
    <w:rsid w:val="0092249B"/>
    <w:rsid w:val="00922658"/>
    <w:rsid w:val="00922686"/>
    <w:rsid w:val="00922CA4"/>
    <w:rsid w:val="0092380E"/>
    <w:rsid w:val="00923C0C"/>
    <w:rsid w:val="00923E0A"/>
    <w:rsid w:val="00923E23"/>
    <w:rsid w:val="00923E57"/>
    <w:rsid w:val="009241C0"/>
    <w:rsid w:val="009243C8"/>
    <w:rsid w:val="00924ACF"/>
    <w:rsid w:val="00924E55"/>
    <w:rsid w:val="00925382"/>
    <w:rsid w:val="009258C0"/>
    <w:rsid w:val="00925983"/>
    <w:rsid w:val="00925D1B"/>
    <w:rsid w:val="009269A3"/>
    <w:rsid w:val="009269CC"/>
    <w:rsid w:val="00930611"/>
    <w:rsid w:val="00930B63"/>
    <w:rsid w:val="00930C9D"/>
    <w:rsid w:val="0093106A"/>
    <w:rsid w:val="00931693"/>
    <w:rsid w:val="009316AE"/>
    <w:rsid w:val="00932096"/>
    <w:rsid w:val="0093304F"/>
    <w:rsid w:val="009331A5"/>
    <w:rsid w:val="00934155"/>
    <w:rsid w:val="009343A5"/>
    <w:rsid w:val="00934999"/>
    <w:rsid w:val="00934A83"/>
    <w:rsid w:val="0093559B"/>
    <w:rsid w:val="009357B4"/>
    <w:rsid w:val="00935D66"/>
    <w:rsid w:val="00936045"/>
    <w:rsid w:val="00936445"/>
    <w:rsid w:val="00936498"/>
    <w:rsid w:val="00936BE0"/>
    <w:rsid w:val="00936C81"/>
    <w:rsid w:val="00936CED"/>
    <w:rsid w:val="0093712F"/>
    <w:rsid w:val="009375C3"/>
    <w:rsid w:val="009376E7"/>
    <w:rsid w:val="00937761"/>
    <w:rsid w:val="00940034"/>
    <w:rsid w:val="009400B3"/>
    <w:rsid w:val="009406B2"/>
    <w:rsid w:val="009408F4"/>
    <w:rsid w:val="009411CC"/>
    <w:rsid w:val="009411E0"/>
    <w:rsid w:val="00941347"/>
    <w:rsid w:val="00941421"/>
    <w:rsid w:val="0094154F"/>
    <w:rsid w:val="00941B2E"/>
    <w:rsid w:val="00941B6F"/>
    <w:rsid w:val="00941ED3"/>
    <w:rsid w:val="00942CD3"/>
    <w:rsid w:val="00942D0E"/>
    <w:rsid w:val="00943185"/>
    <w:rsid w:val="00943665"/>
    <w:rsid w:val="0094366C"/>
    <w:rsid w:val="009439B3"/>
    <w:rsid w:val="00943BD5"/>
    <w:rsid w:val="00943E9A"/>
    <w:rsid w:val="00944125"/>
    <w:rsid w:val="0094471A"/>
    <w:rsid w:val="0094472C"/>
    <w:rsid w:val="00944A85"/>
    <w:rsid w:val="00945FA7"/>
    <w:rsid w:val="00945FF0"/>
    <w:rsid w:val="009468F0"/>
    <w:rsid w:val="00946B7E"/>
    <w:rsid w:val="00947235"/>
    <w:rsid w:val="00947624"/>
    <w:rsid w:val="00947C4D"/>
    <w:rsid w:val="00950329"/>
    <w:rsid w:val="00950409"/>
    <w:rsid w:val="00950883"/>
    <w:rsid w:val="00950D62"/>
    <w:rsid w:val="009512C3"/>
    <w:rsid w:val="00951552"/>
    <w:rsid w:val="0095190C"/>
    <w:rsid w:val="0095273B"/>
    <w:rsid w:val="00952F87"/>
    <w:rsid w:val="00955E2C"/>
    <w:rsid w:val="00955E4E"/>
    <w:rsid w:val="00955ED9"/>
    <w:rsid w:val="009567C1"/>
    <w:rsid w:val="00956FD3"/>
    <w:rsid w:val="0095720A"/>
    <w:rsid w:val="00957722"/>
    <w:rsid w:val="00957A2B"/>
    <w:rsid w:val="00957B53"/>
    <w:rsid w:val="00957C22"/>
    <w:rsid w:val="009608BE"/>
    <w:rsid w:val="00961192"/>
    <w:rsid w:val="009613D0"/>
    <w:rsid w:val="009618A0"/>
    <w:rsid w:val="00962932"/>
    <w:rsid w:val="0096324F"/>
    <w:rsid w:val="009636B3"/>
    <w:rsid w:val="00964352"/>
    <w:rsid w:val="00964808"/>
    <w:rsid w:val="00964883"/>
    <w:rsid w:val="00965216"/>
    <w:rsid w:val="0096594A"/>
    <w:rsid w:val="00965AC4"/>
    <w:rsid w:val="0096679D"/>
    <w:rsid w:val="00966D2D"/>
    <w:rsid w:val="00967853"/>
    <w:rsid w:val="009703AB"/>
    <w:rsid w:val="00970790"/>
    <w:rsid w:val="00970BD8"/>
    <w:rsid w:val="00971CFA"/>
    <w:rsid w:val="00971D97"/>
    <w:rsid w:val="00971DBC"/>
    <w:rsid w:val="0097200A"/>
    <w:rsid w:val="0097243B"/>
    <w:rsid w:val="00972A2B"/>
    <w:rsid w:val="00972D90"/>
    <w:rsid w:val="00973011"/>
    <w:rsid w:val="00973189"/>
    <w:rsid w:val="00973309"/>
    <w:rsid w:val="00973936"/>
    <w:rsid w:val="00973C88"/>
    <w:rsid w:val="00973FDE"/>
    <w:rsid w:val="009741BB"/>
    <w:rsid w:val="0097438F"/>
    <w:rsid w:val="00974556"/>
    <w:rsid w:val="00974DA3"/>
    <w:rsid w:val="00976C3B"/>
    <w:rsid w:val="00976E70"/>
    <w:rsid w:val="00977579"/>
    <w:rsid w:val="00977F11"/>
    <w:rsid w:val="00980592"/>
    <w:rsid w:val="009808B0"/>
    <w:rsid w:val="00980E65"/>
    <w:rsid w:val="00981674"/>
    <w:rsid w:val="0098177C"/>
    <w:rsid w:val="00981C45"/>
    <w:rsid w:val="00982D4C"/>
    <w:rsid w:val="00982E12"/>
    <w:rsid w:val="009831B7"/>
    <w:rsid w:val="00983989"/>
    <w:rsid w:val="00983CB8"/>
    <w:rsid w:val="009840C8"/>
    <w:rsid w:val="009852B7"/>
    <w:rsid w:val="009856C4"/>
    <w:rsid w:val="00985707"/>
    <w:rsid w:val="00985B8D"/>
    <w:rsid w:val="00986550"/>
    <w:rsid w:val="009868FB"/>
    <w:rsid w:val="0098747F"/>
    <w:rsid w:val="00990249"/>
    <w:rsid w:val="00990702"/>
    <w:rsid w:val="009908B2"/>
    <w:rsid w:val="00990D18"/>
    <w:rsid w:val="009915D2"/>
    <w:rsid w:val="00991B88"/>
    <w:rsid w:val="00991E31"/>
    <w:rsid w:val="00992411"/>
    <w:rsid w:val="00992806"/>
    <w:rsid w:val="00992B7C"/>
    <w:rsid w:val="00992D8F"/>
    <w:rsid w:val="009930BA"/>
    <w:rsid w:val="009933FC"/>
    <w:rsid w:val="0099388A"/>
    <w:rsid w:val="009938B8"/>
    <w:rsid w:val="009938DC"/>
    <w:rsid w:val="00993B82"/>
    <w:rsid w:val="00994699"/>
    <w:rsid w:val="009953F8"/>
    <w:rsid w:val="00995693"/>
    <w:rsid w:val="009959B8"/>
    <w:rsid w:val="00995AD3"/>
    <w:rsid w:val="00996368"/>
    <w:rsid w:val="009966C8"/>
    <w:rsid w:val="00996775"/>
    <w:rsid w:val="00996872"/>
    <w:rsid w:val="0099718D"/>
    <w:rsid w:val="00997531"/>
    <w:rsid w:val="00997D35"/>
    <w:rsid w:val="009A010C"/>
    <w:rsid w:val="009A0265"/>
    <w:rsid w:val="009A0629"/>
    <w:rsid w:val="009A0713"/>
    <w:rsid w:val="009A0785"/>
    <w:rsid w:val="009A0C92"/>
    <w:rsid w:val="009A0DEA"/>
    <w:rsid w:val="009A0FCE"/>
    <w:rsid w:val="009A1D61"/>
    <w:rsid w:val="009A1D89"/>
    <w:rsid w:val="009A2071"/>
    <w:rsid w:val="009A2AAC"/>
    <w:rsid w:val="009A2CB4"/>
    <w:rsid w:val="009A31C6"/>
    <w:rsid w:val="009A379E"/>
    <w:rsid w:val="009A384B"/>
    <w:rsid w:val="009A3DAF"/>
    <w:rsid w:val="009A3FDA"/>
    <w:rsid w:val="009A3FF3"/>
    <w:rsid w:val="009A5955"/>
    <w:rsid w:val="009A5E21"/>
    <w:rsid w:val="009A65D0"/>
    <w:rsid w:val="009A6752"/>
    <w:rsid w:val="009A6D16"/>
    <w:rsid w:val="009A6E0A"/>
    <w:rsid w:val="009A74C5"/>
    <w:rsid w:val="009A76F2"/>
    <w:rsid w:val="009A7DB6"/>
    <w:rsid w:val="009A7DFC"/>
    <w:rsid w:val="009A7F6F"/>
    <w:rsid w:val="009A7F91"/>
    <w:rsid w:val="009B0850"/>
    <w:rsid w:val="009B09C8"/>
    <w:rsid w:val="009B0DB3"/>
    <w:rsid w:val="009B1C89"/>
    <w:rsid w:val="009B259A"/>
    <w:rsid w:val="009B2736"/>
    <w:rsid w:val="009B3AE2"/>
    <w:rsid w:val="009B4345"/>
    <w:rsid w:val="009B48B2"/>
    <w:rsid w:val="009B4E46"/>
    <w:rsid w:val="009B4F96"/>
    <w:rsid w:val="009B5689"/>
    <w:rsid w:val="009B749F"/>
    <w:rsid w:val="009B7630"/>
    <w:rsid w:val="009B76A1"/>
    <w:rsid w:val="009B7C9F"/>
    <w:rsid w:val="009B7E0C"/>
    <w:rsid w:val="009B7FA8"/>
    <w:rsid w:val="009C0730"/>
    <w:rsid w:val="009C090D"/>
    <w:rsid w:val="009C0C8E"/>
    <w:rsid w:val="009C0EE6"/>
    <w:rsid w:val="009C1D2D"/>
    <w:rsid w:val="009C203B"/>
    <w:rsid w:val="009C234A"/>
    <w:rsid w:val="009C241F"/>
    <w:rsid w:val="009C2796"/>
    <w:rsid w:val="009C30BB"/>
    <w:rsid w:val="009C346C"/>
    <w:rsid w:val="009C34C7"/>
    <w:rsid w:val="009C4D11"/>
    <w:rsid w:val="009C4FFD"/>
    <w:rsid w:val="009C59DC"/>
    <w:rsid w:val="009C5A3E"/>
    <w:rsid w:val="009C5F70"/>
    <w:rsid w:val="009C6D38"/>
    <w:rsid w:val="009C6F35"/>
    <w:rsid w:val="009C741C"/>
    <w:rsid w:val="009C7528"/>
    <w:rsid w:val="009C77BB"/>
    <w:rsid w:val="009C7A4D"/>
    <w:rsid w:val="009C7AD2"/>
    <w:rsid w:val="009C7C87"/>
    <w:rsid w:val="009D0870"/>
    <w:rsid w:val="009D0AA7"/>
    <w:rsid w:val="009D0D06"/>
    <w:rsid w:val="009D196C"/>
    <w:rsid w:val="009D2A0B"/>
    <w:rsid w:val="009D38EF"/>
    <w:rsid w:val="009D3C63"/>
    <w:rsid w:val="009D44D1"/>
    <w:rsid w:val="009D461B"/>
    <w:rsid w:val="009D48A0"/>
    <w:rsid w:val="009D539C"/>
    <w:rsid w:val="009D5451"/>
    <w:rsid w:val="009D56BF"/>
    <w:rsid w:val="009D5E0C"/>
    <w:rsid w:val="009D5F87"/>
    <w:rsid w:val="009D629F"/>
    <w:rsid w:val="009D6419"/>
    <w:rsid w:val="009D6B89"/>
    <w:rsid w:val="009D78D5"/>
    <w:rsid w:val="009D7C62"/>
    <w:rsid w:val="009D7E67"/>
    <w:rsid w:val="009E141B"/>
    <w:rsid w:val="009E1FD2"/>
    <w:rsid w:val="009E2419"/>
    <w:rsid w:val="009E2C4D"/>
    <w:rsid w:val="009E2CAD"/>
    <w:rsid w:val="009E2CE4"/>
    <w:rsid w:val="009E31A4"/>
    <w:rsid w:val="009E361A"/>
    <w:rsid w:val="009E36C5"/>
    <w:rsid w:val="009E3C61"/>
    <w:rsid w:val="009E43C1"/>
    <w:rsid w:val="009E4A12"/>
    <w:rsid w:val="009E4BA8"/>
    <w:rsid w:val="009E51B1"/>
    <w:rsid w:val="009E53B7"/>
    <w:rsid w:val="009E5743"/>
    <w:rsid w:val="009E6374"/>
    <w:rsid w:val="009E6D17"/>
    <w:rsid w:val="009E74CA"/>
    <w:rsid w:val="009E7A3F"/>
    <w:rsid w:val="009E7B13"/>
    <w:rsid w:val="009E7FE8"/>
    <w:rsid w:val="009F19D6"/>
    <w:rsid w:val="009F214E"/>
    <w:rsid w:val="009F2208"/>
    <w:rsid w:val="009F2CA8"/>
    <w:rsid w:val="009F305F"/>
    <w:rsid w:val="009F48C8"/>
    <w:rsid w:val="009F4EC4"/>
    <w:rsid w:val="009F52FC"/>
    <w:rsid w:val="009F582D"/>
    <w:rsid w:val="009F6194"/>
    <w:rsid w:val="009F67A1"/>
    <w:rsid w:val="009F6B19"/>
    <w:rsid w:val="009F70D1"/>
    <w:rsid w:val="009F75E4"/>
    <w:rsid w:val="009F7AA5"/>
    <w:rsid w:val="00A00420"/>
    <w:rsid w:val="00A0043D"/>
    <w:rsid w:val="00A00530"/>
    <w:rsid w:val="00A00E5B"/>
    <w:rsid w:val="00A01296"/>
    <w:rsid w:val="00A01935"/>
    <w:rsid w:val="00A0227D"/>
    <w:rsid w:val="00A02AEA"/>
    <w:rsid w:val="00A02DF3"/>
    <w:rsid w:val="00A03286"/>
    <w:rsid w:val="00A03682"/>
    <w:rsid w:val="00A03B3F"/>
    <w:rsid w:val="00A03C35"/>
    <w:rsid w:val="00A040E1"/>
    <w:rsid w:val="00A043FF"/>
    <w:rsid w:val="00A04413"/>
    <w:rsid w:val="00A047DB"/>
    <w:rsid w:val="00A05214"/>
    <w:rsid w:val="00A0568F"/>
    <w:rsid w:val="00A05695"/>
    <w:rsid w:val="00A0572D"/>
    <w:rsid w:val="00A05BE2"/>
    <w:rsid w:val="00A0653E"/>
    <w:rsid w:val="00A065E7"/>
    <w:rsid w:val="00A0673F"/>
    <w:rsid w:val="00A06839"/>
    <w:rsid w:val="00A07C26"/>
    <w:rsid w:val="00A1041A"/>
    <w:rsid w:val="00A1046F"/>
    <w:rsid w:val="00A105E6"/>
    <w:rsid w:val="00A1063E"/>
    <w:rsid w:val="00A10709"/>
    <w:rsid w:val="00A10EAC"/>
    <w:rsid w:val="00A11CF3"/>
    <w:rsid w:val="00A122D2"/>
    <w:rsid w:val="00A12D44"/>
    <w:rsid w:val="00A136E9"/>
    <w:rsid w:val="00A13959"/>
    <w:rsid w:val="00A1419B"/>
    <w:rsid w:val="00A143AE"/>
    <w:rsid w:val="00A14CA3"/>
    <w:rsid w:val="00A1552E"/>
    <w:rsid w:val="00A1573B"/>
    <w:rsid w:val="00A15822"/>
    <w:rsid w:val="00A15958"/>
    <w:rsid w:val="00A15960"/>
    <w:rsid w:val="00A167E1"/>
    <w:rsid w:val="00A16A81"/>
    <w:rsid w:val="00A16D62"/>
    <w:rsid w:val="00A16E37"/>
    <w:rsid w:val="00A1759B"/>
    <w:rsid w:val="00A175E7"/>
    <w:rsid w:val="00A20270"/>
    <w:rsid w:val="00A2035C"/>
    <w:rsid w:val="00A20759"/>
    <w:rsid w:val="00A2124C"/>
    <w:rsid w:val="00A216D6"/>
    <w:rsid w:val="00A217AE"/>
    <w:rsid w:val="00A21A44"/>
    <w:rsid w:val="00A21A74"/>
    <w:rsid w:val="00A21DC9"/>
    <w:rsid w:val="00A2205F"/>
    <w:rsid w:val="00A22196"/>
    <w:rsid w:val="00A2234F"/>
    <w:rsid w:val="00A22A69"/>
    <w:rsid w:val="00A22E4F"/>
    <w:rsid w:val="00A22E75"/>
    <w:rsid w:val="00A2322A"/>
    <w:rsid w:val="00A23524"/>
    <w:rsid w:val="00A23919"/>
    <w:rsid w:val="00A23ADC"/>
    <w:rsid w:val="00A23B79"/>
    <w:rsid w:val="00A24405"/>
    <w:rsid w:val="00A24ED6"/>
    <w:rsid w:val="00A25979"/>
    <w:rsid w:val="00A25A31"/>
    <w:rsid w:val="00A25C1D"/>
    <w:rsid w:val="00A25F6C"/>
    <w:rsid w:val="00A25FAA"/>
    <w:rsid w:val="00A2602E"/>
    <w:rsid w:val="00A260AF"/>
    <w:rsid w:val="00A270FA"/>
    <w:rsid w:val="00A300A3"/>
    <w:rsid w:val="00A303CA"/>
    <w:rsid w:val="00A30509"/>
    <w:rsid w:val="00A3165B"/>
    <w:rsid w:val="00A32909"/>
    <w:rsid w:val="00A331A6"/>
    <w:rsid w:val="00A344F2"/>
    <w:rsid w:val="00A3477A"/>
    <w:rsid w:val="00A34C98"/>
    <w:rsid w:val="00A34E1F"/>
    <w:rsid w:val="00A3534A"/>
    <w:rsid w:val="00A3536C"/>
    <w:rsid w:val="00A354D6"/>
    <w:rsid w:val="00A35E83"/>
    <w:rsid w:val="00A36243"/>
    <w:rsid w:val="00A37598"/>
    <w:rsid w:val="00A40053"/>
    <w:rsid w:val="00A4055F"/>
    <w:rsid w:val="00A40A0B"/>
    <w:rsid w:val="00A40AD7"/>
    <w:rsid w:val="00A40E20"/>
    <w:rsid w:val="00A4157E"/>
    <w:rsid w:val="00A415DE"/>
    <w:rsid w:val="00A416CC"/>
    <w:rsid w:val="00A41AF5"/>
    <w:rsid w:val="00A42781"/>
    <w:rsid w:val="00A429EC"/>
    <w:rsid w:val="00A43C70"/>
    <w:rsid w:val="00A44619"/>
    <w:rsid w:val="00A44622"/>
    <w:rsid w:val="00A4465B"/>
    <w:rsid w:val="00A44CF9"/>
    <w:rsid w:val="00A45452"/>
    <w:rsid w:val="00A45592"/>
    <w:rsid w:val="00A45628"/>
    <w:rsid w:val="00A4599D"/>
    <w:rsid w:val="00A46005"/>
    <w:rsid w:val="00A46369"/>
    <w:rsid w:val="00A4641C"/>
    <w:rsid w:val="00A4665A"/>
    <w:rsid w:val="00A46830"/>
    <w:rsid w:val="00A476A9"/>
    <w:rsid w:val="00A47A64"/>
    <w:rsid w:val="00A47B80"/>
    <w:rsid w:val="00A47D03"/>
    <w:rsid w:val="00A47F00"/>
    <w:rsid w:val="00A506F4"/>
    <w:rsid w:val="00A50AAA"/>
    <w:rsid w:val="00A517DE"/>
    <w:rsid w:val="00A51BCD"/>
    <w:rsid w:val="00A51CEC"/>
    <w:rsid w:val="00A520D9"/>
    <w:rsid w:val="00A522EB"/>
    <w:rsid w:val="00A523B6"/>
    <w:rsid w:val="00A5273C"/>
    <w:rsid w:val="00A52A70"/>
    <w:rsid w:val="00A52CFB"/>
    <w:rsid w:val="00A53A28"/>
    <w:rsid w:val="00A53C66"/>
    <w:rsid w:val="00A53D0B"/>
    <w:rsid w:val="00A53FFF"/>
    <w:rsid w:val="00A543EB"/>
    <w:rsid w:val="00A54870"/>
    <w:rsid w:val="00A54AE0"/>
    <w:rsid w:val="00A54BD2"/>
    <w:rsid w:val="00A54DF6"/>
    <w:rsid w:val="00A5500F"/>
    <w:rsid w:val="00A55281"/>
    <w:rsid w:val="00A554A4"/>
    <w:rsid w:val="00A55945"/>
    <w:rsid w:val="00A55A68"/>
    <w:rsid w:val="00A55CC1"/>
    <w:rsid w:val="00A55CF2"/>
    <w:rsid w:val="00A55E0A"/>
    <w:rsid w:val="00A55FA3"/>
    <w:rsid w:val="00A56A63"/>
    <w:rsid w:val="00A571DA"/>
    <w:rsid w:val="00A575AA"/>
    <w:rsid w:val="00A57A9E"/>
    <w:rsid w:val="00A57F9D"/>
    <w:rsid w:val="00A6079A"/>
    <w:rsid w:val="00A6129C"/>
    <w:rsid w:val="00A614AB"/>
    <w:rsid w:val="00A61E0A"/>
    <w:rsid w:val="00A63FF3"/>
    <w:rsid w:val="00A64173"/>
    <w:rsid w:val="00A644C9"/>
    <w:rsid w:val="00A646CA"/>
    <w:rsid w:val="00A648A3"/>
    <w:rsid w:val="00A64D49"/>
    <w:rsid w:val="00A65D40"/>
    <w:rsid w:val="00A66630"/>
    <w:rsid w:val="00A670C2"/>
    <w:rsid w:val="00A67EF9"/>
    <w:rsid w:val="00A7002F"/>
    <w:rsid w:val="00A70302"/>
    <w:rsid w:val="00A70867"/>
    <w:rsid w:val="00A709C0"/>
    <w:rsid w:val="00A70AE1"/>
    <w:rsid w:val="00A71E12"/>
    <w:rsid w:val="00A7210E"/>
    <w:rsid w:val="00A727E5"/>
    <w:rsid w:val="00A728EE"/>
    <w:rsid w:val="00A72E06"/>
    <w:rsid w:val="00A72E57"/>
    <w:rsid w:val="00A72FA3"/>
    <w:rsid w:val="00A7349B"/>
    <w:rsid w:val="00A735BD"/>
    <w:rsid w:val="00A73C44"/>
    <w:rsid w:val="00A74255"/>
    <w:rsid w:val="00A742D2"/>
    <w:rsid w:val="00A7450D"/>
    <w:rsid w:val="00A748DC"/>
    <w:rsid w:val="00A75314"/>
    <w:rsid w:val="00A75858"/>
    <w:rsid w:val="00A75B3A"/>
    <w:rsid w:val="00A75F8B"/>
    <w:rsid w:val="00A75F9D"/>
    <w:rsid w:val="00A7701A"/>
    <w:rsid w:val="00A77EE1"/>
    <w:rsid w:val="00A80C01"/>
    <w:rsid w:val="00A80CD7"/>
    <w:rsid w:val="00A80E93"/>
    <w:rsid w:val="00A81371"/>
    <w:rsid w:val="00A81469"/>
    <w:rsid w:val="00A81F49"/>
    <w:rsid w:val="00A82BCB"/>
    <w:rsid w:val="00A82C90"/>
    <w:rsid w:val="00A834F6"/>
    <w:rsid w:val="00A83700"/>
    <w:rsid w:val="00A83ECD"/>
    <w:rsid w:val="00A8458A"/>
    <w:rsid w:val="00A848FF"/>
    <w:rsid w:val="00A84A99"/>
    <w:rsid w:val="00A851DF"/>
    <w:rsid w:val="00A8561F"/>
    <w:rsid w:val="00A856E7"/>
    <w:rsid w:val="00A8649E"/>
    <w:rsid w:val="00A86641"/>
    <w:rsid w:val="00A86D0B"/>
    <w:rsid w:val="00A86F14"/>
    <w:rsid w:val="00A870BA"/>
    <w:rsid w:val="00A8752F"/>
    <w:rsid w:val="00A87739"/>
    <w:rsid w:val="00A87CC2"/>
    <w:rsid w:val="00A87DB3"/>
    <w:rsid w:val="00A90FA2"/>
    <w:rsid w:val="00A90FE6"/>
    <w:rsid w:val="00A92660"/>
    <w:rsid w:val="00A92A83"/>
    <w:rsid w:val="00A93A65"/>
    <w:rsid w:val="00A94711"/>
    <w:rsid w:val="00A95D44"/>
    <w:rsid w:val="00A966A3"/>
    <w:rsid w:val="00A96BD9"/>
    <w:rsid w:val="00A96DDD"/>
    <w:rsid w:val="00A97106"/>
    <w:rsid w:val="00A97349"/>
    <w:rsid w:val="00A97BE9"/>
    <w:rsid w:val="00A97F6D"/>
    <w:rsid w:val="00AA006A"/>
    <w:rsid w:val="00AA00A9"/>
    <w:rsid w:val="00AA0515"/>
    <w:rsid w:val="00AA07B5"/>
    <w:rsid w:val="00AA09E7"/>
    <w:rsid w:val="00AA124B"/>
    <w:rsid w:val="00AA151D"/>
    <w:rsid w:val="00AA1E00"/>
    <w:rsid w:val="00AA21BC"/>
    <w:rsid w:val="00AA243C"/>
    <w:rsid w:val="00AA2D9A"/>
    <w:rsid w:val="00AA33CE"/>
    <w:rsid w:val="00AA3590"/>
    <w:rsid w:val="00AA3B54"/>
    <w:rsid w:val="00AA3F1C"/>
    <w:rsid w:val="00AA41FF"/>
    <w:rsid w:val="00AA439B"/>
    <w:rsid w:val="00AA457D"/>
    <w:rsid w:val="00AA48AE"/>
    <w:rsid w:val="00AA51A1"/>
    <w:rsid w:val="00AA6566"/>
    <w:rsid w:val="00AA65A7"/>
    <w:rsid w:val="00AA6838"/>
    <w:rsid w:val="00AA6AC4"/>
    <w:rsid w:val="00AA6EEC"/>
    <w:rsid w:val="00AA716C"/>
    <w:rsid w:val="00AA716D"/>
    <w:rsid w:val="00AA7B5A"/>
    <w:rsid w:val="00AB09FA"/>
    <w:rsid w:val="00AB112B"/>
    <w:rsid w:val="00AB1ED2"/>
    <w:rsid w:val="00AB27D8"/>
    <w:rsid w:val="00AB29D1"/>
    <w:rsid w:val="00AB2DA6"/>
    <w:rsid w:val="00AB3519"/>
    <w:rsid w:val="00AB35A3"/>
    <w:rsid w:val="00AB40DB"/>
    <w:rsid w:val="00AB415F"/>
    <w:rsid w:val="00AB45E6"/>
    <w:rsid w:val="00AB49EF"/>
    <w:rsid w:val="00AB4A48"/>
    <w:rsid w:val="00AB4BF3"/>
    <w:rsid w:val="00AB50A4"/>
    <w:rsid w:val="00AB553E"/>
    <w:rsid w:val="00AB5825"/>
    <w:rsid w:val="00AB5848"/>
    <w:rsid w:val="00AB5E08"/>
    <w:rsid w:val="00AB69F6"/>
    <w:rsid w:val="00AB6D07"/>
    <w:rsid w:val="00AB7075"/>
    <w:rsid w:val="00AB77EA"/>
    <w:rsid w:val="00AB7C20"/>
    <w:rsid w:val="00AB7E27"/>
    <w:rsid w:val="00AC01E8"/>
    <w:rsid w:val="00AC03E6"/>
    <w:rsid w:val="00AC0C4D"/>
    <w:rsid w:val="00AC1386"/>
    <w:rsid w:val="00AC14F8"/>
    <w:rsid w:val="00AC3DDF"/>
    <w:rsid w:val="00AC42DE"/>
    <w:rsid w:val="00AC4595"/>
    <w:rsid w:val="00AC4934"/>
    <w:rsid w:val="00AC5455"/>
    <w:rsid w:val="00AC5721"/>
    <w:rsid w:val="00AC582F"/>
    <w:rsid w:val="00AC64AF"/>
    <w:rsid w:val="00AC6522"/>
    <w:rsid w:val="00AC6836"/>
    <w:rsid w:val="00AC6C44"/>
    <w:rsid w:val="00AC6EBF"/>
    <w:rsid w:val="00AC7481"/>
    <w:rsid w:val="00AC7C63"/>
    <w:rsid w:val="00AD1569"/>
    <w:rsid w:val="00AD179F"/>
    <w:rsid w:val="00AD17EE"/>
    <w:rsid w:val="00AD19FD"/>
    <w:rsid w:val="00AD1E26"/>
    <w:rsid w:val="00AD229F"/>
    <w:rsid w:val="00AD2394"/>
    <w:rsid w:val="00AD2BB2"/>
    <w:rsid w:val="00AD2D16"/>
    <w:rsid w:val="00AD2D62"/>
    <w:rsid w:val="00AD3179"/>
    <w:rsid w:val="00AD3AE0"/>
    <w:rsid w:val="00AD3BFB"/>
    <w:rsid w:val="00AD42E1"/>
    <w:rsid w:val="00AD52EF"/>
    <w:rsid w:val="00AD5761"/>
    <w:rsid w:val="00AD5834"/>
    <w:rsid w:val="00AD5DEF"/>
    <w:rsid w:val="00AD5F2F"/>
    <w:rsid w:val="00AD62C3"/>
    <w:rsid w:val="00AD63B3"/>
    <w:rsid w:val="00AD7122"/>
    <w:rsid w:val="00AD7421"/>
    <w:rsid w:val="00AD7453"/>
    <w:rsid w:val="00AD7512"/>
    <w:rsid w:val="00AD75CB"/>
    <w:rsid w:val="00AD7E1E"/>
    <w:rsid w:val="00AE0103"/>
    <w:rsid w:val="00AE0444"/>
    <w:rsid w:val="00AE0449"/>
    <w:rsid w:val="00AE0B4A"/>
    <w:rsid w:val="00AE0BDC"/>
    <w:rsid w:val="00AE0C5D"/>
    <w:rsid w:val="00AE0FA1"/>
    <w:rsid w:val="00AE147C"/>
    <w:rsid w:val="00AE1EEB"/>
    <w:rsid w:val="00AE2187"/>
    <w:rsid w:val="00AE2DA8"/>
    <w:rsid w:val="00AE3C00"/>
    <w:rsid w:val="00AE3C50"/>
    <w:rsid w:val="00AE46C3"/>
    <w:rsid w:val="00AE4875"/>
    <w:rsid w:val="00AE4B94"/>
    <w:rsid w:val="00AE4C0E"/>
    <w:rsid w:val="00AE50C4"/>
    <w:rsid w:val="00AE5F67"/>
    <w:rsid w:val="00AE6359"/>
    <w:rsid w:val="00AE64DD"/>
    <w:rsid w:val="00AE6589"/>
    <w:rsid w:val="00AE7771"/>
    <w:rsid w:val="00AE7E40"/>
    <w:rsid w:val="00AF02A4"/>
    <w:rsid w:val="00AF038C"/>
    <w:rsid w:val="00AF0C03"/>
    <w:rsid w:val="00AF0CD3"/>
    <w:rsid w:val="00AF189B"/>
    <w:rsid w:val="00AF1D80"/>
    <w:rsid w:val="00AF1DEA"/>
    <w:rsid w:val="00AF375C"/>
    <w:rsid w:val="00AF3BFC"/>
    <w:rsid w:val="00AF4161"/>
    <w:rsid w:val="00AF4B2A"/>
    <w:rsid w:val="00AF4CD0"/>
    <w:rsid w:val="00AF4EB8"/>
    <w:rsid w:val="00AF67E7"/>
    <w:rsid w:val="00AF6806"/>
    <w:rsid w:val="00AF681D"/>
    <w:rsid w:val="00AF68CD"/>
    <w:rsid w:val="00AF6CA2"/>
    <w:rsid w:val="00AF6FFD"/>
    <w:rsid w:val="00AF77D6"/>
    <w:rsid w:val="00AF795C"/>
    <w:rsid w:val="00B00570"/>
    <w:rsid w:val="00B01362"/>
    <w:rsid w:val="00B01799"/>
    <w:rsid w:val="00B01B70"/>
    <w:rsid w:val="00B01FB8"/>
    <w:rsid w:val="00B022D3"/>
    <w:rsid w:val="00B02365"/>
    <w:rsid w:val="00B02B08"/>
    <w:rsid w:val="00B02FEC"/>
    <w:rsid w:val="00B038FF"/>
    <w:rsid w:val="00B03F14"/>
    <w:rsid w:val="00B04B05"/>
    <w:rsid w:val="00B04F2D"/>
    <w:rsid w:val="00B06A8F"/>
    <w:rsid w:val="00B06D09"/>
    <w:rsid w:val="00B07045"/>
    <w:rsid w:val="00B0729C"/>
    <w:rsid w:val="00B07CBE"/>
    <w:rsid w:val="00B10114"/>
    <w:rsid w:val="00B10575"/>
    <w:rsid w:val="00B10691"/>
    <w:rsid w:val="00B120B1"/>
    <w:rsid w:val="00B121C4"/>
    <w:rsid w:val="00B12598"/>
    <w:rsid w:val="00B12E5C"/>
    <w:rsid w:val="00B1305A"/>
    <w:rsid w:val="00B13345"/>
    <w:rsid w:val="00B1337B"/>
    <w:rsid w:val="00B13414"/>
    <w:rsid w:val="00B135A8"/>
    <w:rsid w:val="00B13A36"/>
    <w:rsid w:val="00B13C04"/>
    <w:rsid w:val="00B13D90"/>
    <w:rsid w:val="00B14B8F"/>
    <w:rsid w:val="00B15B34"/>
    <w:rsid w:val="00B16EBD"/>
    <w:rsid w:val="00B1718D"/>
    <w:rsid w:val="00B173C3"/>
    <w:rsid w:val="00B17B07"/>
    <w:rsid w:val="00B17C3E"/>
    <w:rsid w:val="00B17FB6"/>
    <w:rsid w:val="00B2074F"/>
    <w:rsid w:val="00B208FA"/>
    <w:rsid w:val="00B20C32"/>
    <w:rsid w:val="00B21633"/>
    <w:rsid w:val="00B218B6"/>
    <w:rsid w:val="00B219DA"/>
    <w:rsid w:val="00B219DD"/>
    <w:rsid w:val="00B21AEE"/>
    <w:rsid w:val="00B2255B"/>
    <w:rsid w:val="00B226A8"/>
    <w:rsid w:val="00B226CA"/>
    <w:rsid w:val="00B227FE"/>
    <w:rsid w:val="00B229A7"/>
    <w:rsid w:val="00B24118"/>
    <w:rsid w:val="00B24C14"/>
    <w:rsid w:val="00B251B6"/>
    <w:rsid w:val="00B254AD"/>
    <w:rsid w:val="00B25641"/>
    <w:rsid w:val="00B25CB9"/>
    <w:rsid w:val="00B25D74"/>
    <w:rsid w:val="00B25E0D"/>
    <w:rsid w:val="00B25FA7"/>
    <w:rsid w:val="00B26B7B"/>
    <w:rsid w:val="00B2710D"/>
    <w:rsid w:val="00B27461"/>
    <w:rsid w:val="00B3066B"/>
    <w:rsid w:val="00B316F2"/>
    <w:rsid w:val="00B319A1"/>
    <w:rsid w:val="00B319DD"/>
    <w:rsid w:val="00B31B42"/>
    <w:rsid w:val="00B32360"/>
    <w:rsid w:val="00B326BB"/>
    <w:rsid w:val="00B32D18"/>
    <w:rsid w:val="00B32D6E"/>
    <w:rsid w:val="00B34540"/>
    <w:rsid w:val="00B34C7B"/>
    <w:rsid w:val="00B35110"/>
    <w:rsid w:val="00B35377"/>
    <w:rsid w:val="00B354DE"/>
    <w:rsid w:val="00B3568E"/>
    <w:rsid w:val="00B356C7"/>
    <w:rsid w:val="00B35B10"/>
    <w:rsid w:val="00B361B6"/>
    <w:rsid w:val="00B36B5E"/>
    <w:rsid w:val="00B37FD2"/>
    <w:rsid w:val="00B4046F"/>
    <w:rsid w:val="00B4065E"/>
    <w:rsid w:val="00B41465"/>
    <w:rsid w:val="00B415D9"/>
    <w:rsid w:val="00B41638"/>
    <w:rsid w:val="00B41C8C"/>
    <w:rsid w:val="00B41EB2"/>
    <w:rsid w:val="00B42D9F"/>
    <w:rsid w:val="00B438DF"/>
    <w:rsid w:val="00B43D9F"/>
    <w:rsid w:val="00B4402B"/>
    <w:rsid w:val="00B444DC"/>
    <w:rsid w:val="00B446CA"/>
    <w:rsid w:val="00B446F5"/>
    <w:rsid w:val="00B450C3"/>
    <w:rsid w:val="00B450D3"/>
    <w:rsid w:val="00B45FB9"/>
    <w:rsid w:val="00B4615B"/>
    <w:rsid w:val="00B46448"/>
    <w:rsid w:val="00B46C27"/>
    <w:rsid w:val="00B46CC7"/>
    <w:rsid w:val="00B47008"/>
    <w:rsid w:val="00B47049"/>
    <w:rsid w:val="00B470DF"/>
    <w:rsid w:val="00B47CC5"/>
    <w:rsid w:val="00B47F92"/>
    <w:rsid w:val="00B50464"/>
    <w:rsid w:val="00B5139E"/>
    <w:rsid w:val="00B51C41"/>
    <w:rsid w:val="00B51E38"/>
    <w:rsid w:val="00B5213A"/>
    <w:rsid w:val="00B52828"/>
    <w:rsid w:val="00B52BD5"/>
    <w:rsid w:val="00B52F7C"/>
    <w:rsid w:val="00B533BF"/>
    <w:rsid w:val="00B535DF"/>
    <w:rsid w:val="00B53ADF"/>
    <w:rsid w:val="00B53D2C"/>
    <w:rsid w:val="00B544C3"/>
    <w:rsid w:val="00B55CF9"/>
    <w:rsid w:val="00B561C2"/>
    <w:rsid w:val="00B576AD"/>
    <w:rsid w:val="00B57A3E"/>
    <w:rsid w:val="00B57C36"/>
    <w:rsid w:val="00B57FF1"/>
    <w:rsid w:val="00B60049"/>
    <w:rsid w:val="00B603F5"/>
    <w:rsid w:val="00B606DF"/>
    <w:rsid w:val="00B60809"/>
    <w:rsid w:val="00B614F4"/>
    <w:rsid w:val="00B62114"/>
    <w:rsid w:val="00B62584"/>
    <w:rsid w:val="00B62662"/>
    <w:rsid w:val="00B62BBD"/>
    <w:rsid w:val="00B62CFC"/>
    <w:rsid w:val="00B6334B"/>
    <w:rsid w:val="00B63769"/>
    <w:rsid w:val="00B637DF"/>
    <w:rsid w:val="00B639F8"/>
    <w:rsid w:val="00B63B04"/>
    <w:rsid w:val="00B63C75"/>
    <w:rsid w:val="00B63CB3"/>
    <w:rsid w:val="00B63FFB"/>
    <w:rsid w:val="00B64407"/>
    <w:rsid w:val="00B64860"/>
    <w:rsid w:val="00B64B00"/>
    <w:rsid w:val="00B64D3B"/>
    <w:rsid w:val="00B64E77"/>
    <w:rsid w:val="00B65503"/>
    <w:rsid w:val="00B658FF"/>
    <w:rsid w:val="00B65FE9"/>
    <w:rsid w:val="00B664D4"/>
    <w:rsid w:val="00B666ED"/>
    <w:rsid w:val="00B66738"/>
    <w:rsid w:val="00B66CDF"/>
    <w:rsid w:val="00B6706A"/>
    <w:rsid w:val="00B6728E"/>
    <w:rsid w:val="00B676E7"/>
    <w:rsid w:val="00B67F68"/>
    <w:rsid w:val="00B70445"/>
    <w:rsid w:val="00B70ABE"/>
    <w:rsid w:val="00B71137"/>
    <w:rsid w:val="00B71512"/>
    <w:rsid w:val="00B72361"/>
    <w:rsid w:val="00B72406"/>
    <w:rsid w:val="00B7270E"/>
    <w:rsid w:val="00B72AC1"/>
    <w:rsid w:val="00B72E4D"/>
    <w:rsid w:val="00B730FE"/>
    <w:rsid w:val="00B732DC"/>
    <w:rsid w:val="00B73405"/>
    <w:rsid w:val="00B737A2"/>
    <w:rsid w:val="00B73B26"/>
    <w:rsid w:val="00B73EFB"/>
    <w:rsid w:val="00B75108"/>
    <w:rsid w:val="00B754E2"/>
    <w:rsid w:val="00B759AB"/>
    <w:rsid w:val="00B75E67"/>
    <w:rsid w:val="00B7659C"/>
    <w:rsid w:val="00B76EB0"/>
    <w:rsid w:val="00B77912"/>
    <w:rsid w:val="00B77E1F"/>
    <w:rsid w:val="00B800E3"/>
    <w:rsid w:val="00B803F8"/>
    <w:rsid w:val="00B8048A"/>
    <w:rsid w:val="00B809EC"/>
    <w:rsid w:val="00B819B3"/>
    <w:rsid w:val="00B822CC"/>
    <w:rsid w:val="00B8244D"/>
    <w:rsid w:val="00B8269D"/>
    <w:rsid w:val="00B82DDC"/>
    <w:rsid w:val="00B83303"/>
    <w:rsid w:val="00B8354C"/>
    <w:rsid w:val="00B837B3"/>
    <w:rsid w:val="00B83BD9"/>
    <w:rsid w:val="00B83E1D"/>
    <w:rsid w:val="00B83EEF"/>
    <w:rsid w:val="00B83FB6"/>
    <w:rsid w:val="00B848AC"/>
    <w:rsid w:val="00B84AD4"/>
    <w:rsid w:val="00B84E8E"/>
    <w:rsid w:val="00B8501E"/>
    <w:rsid w:val="00B856BC"/>
    <w:rsid w:val="00B85856"/>
    <w:rsid w:val="00B86042"/>
    <w:rsid w:val="00B86347"/>
    <w:rsid w:val="00B869CE"/>
    <w:rsid w:val="00B86D48"/>
    <w:rsid w:val="00B86DAF"/>
    <w:rsid w:val="00B87783"/>
    <w:rsid w:val="00B87D63"/>
    <w:rsid w:val="00B904BE"/>
    <w:rsid w:val="00B9062F"/>
    <w:rsid w:val="00B909AD"/>
    <w:rsid w:val="00B914AE"/>
    <w:rsid w:val="00B91AB8"/>
    <w:rsid w:val="00B91B28"/>
    <w:rsid w:val="00B92461"/>
    <w:rsid w:val="00B927DF"/>
    <w:rsid w:val="00B92930"/>
    <w:rsid w:val="00B929B1"/>
    <w:rsid w:val="00B936EA"/>
    <w:rsid w:val="00B95247"/>
    <w:rsid w:val="00B9541C"/>
    <w:rsid w:val="00B95599"/>
    <w:rsid w:val="00B95835"/>
    <w:rsid w:val="00B971CD"/>
    <w:rsid w:val="00BA0662"/>
    <w:rsid w:val="00BA0710"/>
    <w:rsid w:val="00BA0B56"/>
    <w:rsid w:val="00BA0D55"/>
    <w:rsid w:val="00BA1202"/>
    <w:rsid w:val="00BA130A"/>
    <w:rsid w:val="00BA141B"/>
    <w:rsid w:val="00BA143F"/>
    <w:rsid w:val="00BA174D"/>
    <w:rsid w:val="00BA188F"/>
    <w:rsid w:val="00BA1A13"/>
    <w:rsid w:val="00BA1DFE"/>
    <w:rsid w:val="00BA2547"/>
    <w:rsid w:val="00BA3364"/>
    <w:rsid w:val="00BA3489"/>
    <w:rsid w:val="00BA3BD2"/>
    <w:rsid w:val="00BA4719"/>
    <w:rsid w:val="00BA58C3"/>
    <w:rsid w:val="00BA5DD6"/>
    <w:rsid w:val="00BA63B3"/>
    <w:rsid w:val="00BA784C"/>
    <w:rsid w:val="00BA7D81"/>
    <w:rsid w:val="00BA7F01"/>
    <w:rsid w:val="00BB0088"/>
    <w:rsid w:val="00BB094B"/>
    <w:rsid w:val="00BB0A20"/>
    <w:rsid w:val="00BB0E34"/>
    <w:rsid w:val="00BB1935"/>
    <w:rsid w:val="00BB1B22"/>
    <w:rsid w:val="00BB233C"/>
    <w:rsid w:val="00BB2C32"/>
    <w:rsid w:val="00BB33F9"/>
    <w:rsid w:val="00BB33FD"/>
    <w:rsid w:val="00BB3872"/>
    <w:rsid w:val="00BB3BFC"/>
    <w:rsid w:val="00BB3C41"/>
    <w:rsid w:val="00BB3D7B"/>
    <w:rsid w:val="00BB3DA2"/>
    <w:rsid w:val="00BB3FCD"/>
    <w:rsid w:val="00BB443F"/>
    <w:rsid w:val="00BB4567"/>
    <w:rsid w:val="00BB496A"/>
    <w:rsid w:val="00BB6015"/>
    <w:rsid w:val="00BB61CF"/>
    <w:rsid w:val="00BB654D"/>
    <w:rsid w:val="00BB746C"/>
    <w:rsid w:val="00BB7C9C"/>
    <w:rsid w:val="00BB7D6E"/>
    <w:rsid w:val="00BC17F5"/>
    <w:rsid w:val="00BC1F5B"/>
    <w:rsid w:val="00BC22CF"/>
    <w:rsid w:val="00BC2826"/>
    <w:rsid w:val="00BC3492"/>
    <w:rsid w:val="00BC375D"/>
    <w:rsid w:val="00BC3C6C"/>
    <w:rsid w:val="00BC3D7A"/>
    <w:rsid w:val="00BC44A7"/>
    <w:rsid w:val="00BC4901"/>
    <w:rsid w:val="00BC4AFC"/>
    <w:rsid w:val="00BC4FBC"/>
    <w:rsid w:val="00BC52E7"/>
    <w:rsid w:val="00BC5842"/>
    <w:rsid w:val="00BC5A8A"/>
    <w:rsid w:val="00BC63C8"/>
    <w:rsid w:val="00BC666E"/>
    <w:rsid w:val="00BC69F8"/>
    <w:rsid w:val="00BC7630"/>
    <w:rsid w:val="00BC7745"/>
    <w:rsid w:val="00BC7AB3"/>
    <w:rsid w:val="00BC7E10"/>
    <w:rsid w:val="00BD0439"/>
    <w:rsid w:val="00BD12B9"/>
    <w:rsid w:val="00BD16D8"/>
    <w:rsid w:val="00BD1ABE"/>
    <w:rsid w:val="00BD2881"/>
    <w:rsid w:val="00BD28BF"/>
    <w:rsid w:val="00BD2A61"/>
    <w:rsid w:val="00BD3366"/>
    <w:rsid w:val="00BD36B1"/>
    <w:rsid w:val="00BD4D97"/>
    <w:rsid w:val="00BD4E31"/>
    <w:rsid w:val="00BD512E"/>
    <w:rsid w:val="00BD533F"/>
    <w:rsid w:val="00BD5640"/>
    <w:rsid w:val="00BD577A"/>
    <w:rsid w:val="00BD58BD"/>
    <w:rsid w:val="00BD5C8F"/>
    <w:rsid w:val="00BD5CBD"/>
    <w:rsid w:val="00BD67C0"/>
    <w:rsid w:val="00BD686E"/>
    <w:rsid w:val="00BD6C73"/>
    <w:rsid w:val="00BD6E2A"/>
    <w:rsid w:val="00BD6E7E"/>
    <w:rsid w:val="00BD6F4C"/>
    <w:rsid w:val="00BD76ED"/>
    <w:rsid w:val="00BE247B"/>
    <w:rsid w:val="00BE2769"/>
    <w:rsid w:val="00BE2780"/>
    <w:rsid w:val="00BE2C50"/>
    <w:rsid w:val="00BE3376"/>
    <w:rsid w:val="00BE3380"/>
    <w:rsid w:val="00BE4639"/>
    <w:rsid w:val="00BE475C"/>
    <w:rsid w:val="00BE513F"/>
    <w:rsid w:val="00BE5261"/>
    <w:rsid w:val="00BE5943"/>
    <w:rsid w:val="00BE59B7"/>
    <w:rsid w:val="00BE6DE7"/>
    <w:rsid w:val="00BE6EB6"/>
    <w:rsid w:val="00BE7889"/>
    <w:rsid w:val="00BE7A5D"/>
    <w:rsid w:val="00BE7B0B"/>
    <w:rsid w:val="00BE7C3E"/>
    <w:rsid w:val="00BF0448"/>
    <w:rsid w:val="00BF0FAA"/>
    <w:rsid w:val="00BF1170"/>
    <w:rsid w:val="00BF136D"/>
    <w:rsid w:val="00BF169E"/>
    <w:rsid w:val="00BF1DA8"/>
    <w:rsid w:val="00BF2004"/>
    <w:rsid w:val="00BF20C7"/>
    <w:rsid w:val="00BF2576"/>
    <w:rsid w:val="00BF2767"/>
    <w:rsid w:val="00BF28F7"/>
    <w:rsid w:val="00BF2A3C"/>
    <w:rsid w:val="00BF2EAA"/>
    <w:rsid w:val="00BF315B"/>
    <w:rsid w:val="00BF31B4"/>
    <w:rsid w:val="00BF33DA"/>
    <w:rsid w:val="00BF3AFC"/>
    <w:rsid w:val="00BF3C99"/>
    <w:rsid w:val="00BF3E99"/>
    <w:rsid w:val="00BF3F5D"/>
    <w:rsid w:val="00BF4EBD"/>
    <w:rsid w:val="00BF50CC"/>
    <w:rsid w:val="00BF53AA"/>
    <w:rsid w:val="00BF5C68"/>
    <w:rsid w:val="00BF6C24"/>
    <w:rsid w:val="00BF71CE"/>
    <w:rsid w:val="00BF746F"/>
    <w:rsid w:val="00BF7665"/>
    <w:rsid w:val="00BF7755"/>
    <w:rsid w:val="00BF797D"/>
    <w:rsid w:val="00BF7D24"/>
    <w:rsid w:val="00C0022C"/>
    <w:rsid w:val="00C00257"/>
    <w:rsid w:val="00C00936"/>
    <w:rsid w:val="00C00A03"/>
    <w:rsid w:val="00C00ADA"/>
    <w:rsid w:val="00C00F67"/>
    <w:rsid w:val="00C01378"/>
    <w:rsid w:val="00C01802"/>
    <w:rsid w:val="00C01BFC"/>
    <w:rsid w:val="00C01E8A"/>
    <w:rsid w:val="00C01EF3"/>
    <w:rsid w:val="00C02421"/>
    <w:rsid w:val="00C024D9"/>
    <w:rsid w:val="00C02995"/>
    <w:rsid w:val="00C03AB5"/>
    <w:rsid w:val="00C04391"/>
    <w:rsid w:val="00C04931"/>
    <w:rsid w:val="00C04A25"/>
    <w:rsid w:val="00C04A31"/>
    <w:rsid w:val="00C04DB5"/>
    <w:rsid w:val="00C055CA"/>
    <w:rsid w:val="00C06311"/>
    <w:rsid w:val="00C06547"/>
    <w:rsid w:val="00C0663F"/>
    <w:rsid w:val="00C068F5"/>
    <w:rsid w:val="00C069A0"/>
    <w:rsid w:val="00C06B9B"/>
    <w:rsid w:val="00C06CCF"/>
    <w:rsid w:val="00C06DEB"/>
    <w:rsid w:val="00C07BCC"/>
    <w:rsid w:val="00C07D62"/>
    <w:rsid w:val="00C10B02"/>
    <w:rsid w:val="00C1121D"/>
    <w:rsid w:val="00C118F4"/>
    <w:rsid w:val="00C1213F"/>
    <w:rsid w:val="00C12165"/>
    <w:rsid w:val="00C123DE"/>
    <w:rsid w:val="00C12867"/>
    <w:rsid w:val="00C128C2"/>
    <w:rsid w:val="00C12B70"/>
    <w:rsid w:val="00C12C61"/>
    <w:rsid w:val="00C13853"/>
    <w:rsid w:val="00C13B08"/>
    <w:rsid w:val="00C143E7"/>
    <w:rsid w:val="00C147B8"/>
    <w:rsid w:val="00C14A6C"/>
    <w:rsid w:val="00C157FF"/>
    <w:rsid w:val="00C15F49"/>
    <w:rsid w:val="00C168E5"/>
    <w:rsid w:val="00C17128"/>
    <w:rsid w:val="00C171A3"/>
    <w:rsid w:val="00C173D0"/>
    <w:rsid w:val="00C173D6"/>
    <w:rsid w:val="00C17C99"/>
    <w:rsid w:val="00C20251"/>
    <w:rsid w:val="00C20482"/>
    <w:rsid w:val="00C204BF"/>
    <w:rsid w:val="00C20C1C"/>
    <w:rsid w:val="00C2146E"/>
    <w:rsid w:val="00C21917"/>
    <w:rsid w:val="00C21A6B"/>
    <w:rsid w:val="00C23006"/>
    <w:rsid w:val="00C244CE"/>
    <w:rsid w:val="00C24867"/>
    <w:rsid w:val="00C24B0D"/>
    <w:rsid w:val="00C24E16"/>
    <w:rsid w:val="00C24FBF"/>
    <w:rsid w:val="00C25631"/>
    <w:rsid w:val="00C25D05"/>
    <w:rsid w:val="00C26225"/>
    <w:rsid w:val="00C26277"/>
    <w:rsid w:val="00C265EE"/>
    <w:rsid w:val="00C26771"/>
    <w:rsid w:val="00C26AF4"/>
    <w:rsid w:val="00C26FB3"/>
    <w:rsid w:val="00C30185"/>
    <w:rsid w:val="00C30451"/>
    <w:rsid w:val="00C30457"/>
    <w:rsid w:val="00C30CB0"/>
    <w:rsid w:val="00C31100"/>
    <w:rsid w:val="00C31BF4"/>
    <w:rsid w:val="00C31FFF"/>
    <w:rsid w:val="00C322B3"/>
    <w:rsid w:val="00C32390"/>
    <w:rsid w:val="00C32ABB"/>
    <w:rsid w:val="00C333CD"/>
    <w:rsid w:val="00C334CD"/>
    <w:rsid w:val="00C33A6D"/>
    <w:rsid w:val="00C33FE1"/>
    <w:rsid w:val="00C34A3C"/>
    <w:rsid w:val="00C351DF"/>
    <w:rsid w:val="00C36B1A"/>
    <w:rsid w:val="00C36CE6"/>
    <w:rsid w:val="00C36E47"/>
    <w:rsid w:val="00C377C5"/>
    <w:rsid w:val="00C378BA"/>
    <w:rsid w:val="00C406F3"/>
    <w:rsid w:val="00C40AE2"/>
    <w:rsid w:val="00C40CD0"/>
    <w:rsid w:val="00C4150C"/>
    <w:rsid w:val="00C41721"/>
    <w:rsid w:val="00C41A07"/>
    <w:rsid w:val="00C436F4"/>
    <w:rsid w:val="00C43D56"/>
    <w:rsid w:val="00C440E2"/>
    <w:rsid w:val="00C441E2"/>
    <w:rsid w:val="00C44317"/>
    <w:rsid w:val="00C44685"/>
    <w:rsid w:val="00C447BB"/>
    <w:rsid w:val="00C44B79"/>
    <w:rsid w:val="00C44F61"/>
    <w:rsid w:val="00C464CD"/>
    <w:rsid w:val="00C471EB"/>
    <w:rsid w:val="00C47732"/>
    <w:rsid w:val="00C479B1"/>
    <w:rsid w:val="00C47E76"/>
    <w:rsid w:val="00C515DC"/>
    <w:rsid w:val="00C520A4"/>
    <w:rsid w:val="00C52485"/>
    <w:rsid w:val="00C5254B"/>
    <w:rsid w:val="00C5279D"/>
    <w:rsid w:val="00C52C87"/>
    <w:rsid w:val="00C53336"/>
    <w:rsid w:val="00C536C7"/>
    <w:rsid w:val="00C54242"/>
    <w:rsid w:val="00C5436E"/>
    <w:rsid w:val="00C54B1D"/>
    <w:rsid w:val="00C554E6"/>
    <w:rsid w:val="00C55968"/>
    <w:rsid w:val="00C565EE"/>
    <w:rsid w:val="00C576EC"/>
    <w:rsid w:val="00C577BA"/>
    <w:rsid w:val="00C5792A"/>
    <w:rsid w:val="00C6051F"/>
    <w:rsid w:val="00C60AD1"/>
    <w:rsid w:val="00C60B88"/>
    <w:rsid w:val="00C616C7"/>
    <w:rsid w:val="00C61B91"/>
    <w:rsid w:val="00C61BEC"/>
    <w:rsid w:val="00C61DD8"/>
    <w:rsid w:val="00C62B51"/>
    <w:rsid w:val="00C62F20"/>
    <w:rsid w:val="00C62F4A"/>
    <w:rsid w:val="00C631E3"/>
    <w:rsid w:val="00C63430"/>
    <w:rsid w:val="00C63C04"/>
    <w:rsid w:val="00C63DE0"/>
    <w:rsid w:val="00C63F16"/>
    <w:rsid w:val="00C63F3B"/>
    <w:rsid w:val="00C64398"/>
    <w:rsid w:val="00C64642"/>
    <w:rsid w:val="00C64754"/>
    <w:rsid w:val="00C64775"/>
    <w:rsid w:val="00C655D2"/>
    <w:rsid w:val="00C65959"/>
    <w:rsid w:val="00C65BB5"/>
    <w:rsid w:val="00C65CD6"/>
    <w:rsid w:val="00C665B3"/>
    <w:rsid w:val="00C66C81"/>
    <w:rsid w:val="00C67248"/>
    <w:rsid w:val="00C67DD7"/>
    <w:rsid w:val="00C70907"/>
    <w:rsid w:val="00C70F76"/>
    <w:rsid w:val="00C71984"/>
    <w:rsid w:val="00C71D38"/>
    <w:rsid w:val="00C72BFE"/>
    <w:rsid w:val="00C73279"/>
    <w:rsid w:val="00C73865"/>
    <w:rsid w:val="00C74711"/>
    <w:rsid w:val="00C748CB"/>
    <w:rsid w:val="00C74BAB"/>
    <w:rsid w:val="00C74D49"/>
    <w:rsid w:val="00C757B1"/>
    <w:rsid w:val="00C75A5C"/>
    <w:rsid w:val="00C7637B"/>
    <w:rsid w:val="00C76455"/>
    <w:rsid w:val="00C76478"/>
    <w:rsid w:val="00C769F2"/>
    <w:rsid w:val="00C77C18"/>
    <w:rsid w:val="00C804B8"/>
    <w:rsid w:val="00C80825"/>
    <w:rsid w:val="00C81117"/>
    <w:rsid w:val="00C817F9"/>
    <w:rsid w:val="00C81876"/>
    <w:rsid w:val="00C81B3C"/>
    <w:rsid w:val="00C81D94"/>
    <w:rsid w:val="00C81F1F"/>
    <w:rsid w:val="00C82295"/>
    <w:rsid w:val="00C8260B"/>
    <w:rsid w:val="00C82970"/>
    <w:rsid w:val="00C82BFD"/>
    <w:rsid w:val="00C82FAC"/>
    <w:rsid w:val="00C82FFA"/>
    <w:rsid w:val="00C8326D"/>
    <w:rsid w:val="00C8330E"/>
    <w:rsid w:val="00C8378E"/>
    <w:rsid w:val="00C8461D"/>
    <w:rsid w:val="00C84E65"/>
    <w:rsid w:val="00C852FD"/>
    <w:rsid w:val="00C858C0"/>
    <w:rsid w:val="00C85E11"/>
    <w:rsid w:val="00C8608E"/>
    <w:rsid w:val="00C861CF"/>
    <w:rsid w:val="00C8647E"/>
    <w:rsid w:val="00C86D87"/>
    <w:rsid w:val="00C87EA8"/>
    <w:rsid w:val="00C87F96"/>
    <w:rsid w:val="00C911FF"/>
    <w:rsid w:val="00C917A7"/>
    <w:rsid w:val="00C91F44"/>
    <w:rsid w:val="00C9204A"/>
    <w:rsid w:val="00C92722"/>
    <w:rsid w:val="00C927DD"/>
    <w:rsid w:val="00C92BF1"/>
    <w:rsid w:val="00C9316D"/>
    <w:rsid w:val="00C93562"/>
    <w:rsid w:val="00C9384C"/>
    <w:rsid w:val="00C93B7A"/>
    <w:rsid w:val="00C93D62"/>
    <w:rsid w:val="00C94C47"/>
    <w:rsid w:val="00C950EB"/>
    <w:rsid w:val="00C95418"/>
    <w:rsid w:val="00C9543E"/>
    <w:rsid w:val="00C96634"/>
    <w:rsid w:val="00C96FBA"/>
    <w:rsid w:val="00C971C6"/>
    <w:rsid w:val="00C97408"/>
    <w:rsid w:val="00C97680"/>
    <w:rsid w:val="00C9782F"/>
    <w:rsid w:val="00C9790C"/>
    <w:rsid w:val="00C97AA7"/>
    <w:rsid w:val="00CA0FCD"/>
    <w:rsid w:val="00CA11C2"/>
    <w:rsid w:val="00CA1337"/>
    <w:rsid w:val="00CA201A"/>
    <w:rsid w:val="00CA2223"/>
    <w:rsid w:val="00CA23DD"/>
    <w:rsid w:val="00CA290C"/>
    <w:rsid w:val="00CA2BEC"/>
    <w:rsid w:val="00CA354F"/>
    <w:rsid w:val="00CA37DD"/>
    <w:rsid w:val="00CA425D"/>
    <w:rsid w:val="00CA4F39"/>
    <w:rsid w:val="00CA61BA"/>
    <w:rsid w:val="00CA6E01"/>
    <w:rsid w:val="00CA70D9"/>
    <w:rsid w:val="00CB027A"/>
    <w:rsid w:val="00CB02EA"/>
    <w:rsid w:val="00CB07D0"/>
    <w:rsid w:val="00CB0C4D"/>
    <w:rsid w:val="00CB1049"/>
    <w:rsid w:val="00CB198D"/>
    <w:rsid w:val="00CB1FA4"/>
    <w:rsid w:val="00CB217A"/>
    <w:rsid w:val="00CB22AD"/>
    <w:rsid w:val="00CB25BD"/>
    <w:rsid w:val="00CB2613"/>
    <w:rsid w:val="00CB2A2F"/>
    <w:rsid w:val="00CB2B94"/>
    <w:rsid w:val="00CB2DEA"/>
    <w:rsid w:val="00CB308E"/>
    <w:rsid w:val="00CB313A"/>
    <w:rsid w:val="00CB3478"/>
    <w:rsid w:val="00CB374B"/>
    <w:rsid w:val="00CB3EE4"/>
    <w:rsid w:val="00CB3EFE"/>
    <w:rsid w:val="00CB417A"/>
    <w:rsid w:val="00CB479B"/>
    <w:rsid w:val="00CB49F2"/>
    <w:rsid w:val="00CB4C40"/>
    <w:rsid w:val="00CB54E7"/>
    <w:rsid w:val="00CB5734"/>
    <w:rsid w:val="00CB5AE4"/>
    <w:rsid w:val="00CB5DC3"/>
    <w:rsid w:val="00CB62B9"/>
    <w:rsid w:val="00CB633E"/>
    <w:rsid w:val="00CB6626"/>
    <w:rsid w:val="00CB67F1"/>
    <w:rsid w:val="00CB6A16"/>
    <w:rsid w:val="00CB716B"/>
    <w:rsid w:val="00CB7500"/>
    <w:rsid w:val="00CB7A7A"/>
    <w:rsid w:val="00CB7AFD"/>
    <w:rsid w:val="00CB7C83"/>
    <w:rsid w:val="00CC032C"/>
    <w:rsid w:val="00CC034A"/>
    <w:rsid w:val="00CC05A7"/>
    <w:rsid w:val="00CC0E0A"/>
    <w:rsid w:val="00CC0E11"/>
    <w:rsid w:val="00CC1609"/>
    <w:rsid w:val="00CC16B4"/>
    <w:rsid w:val="00CC199B"/>
    <w:rsid w:val="00CC214A"/>
    <w:rsid w:val="00CC2177"/>
    <w:rsid w:val="00CC374F"/>
    <w:rsid w:val="00CC3940"/>
    <w:rsid w:val="00CC4690"/>
    <w:rsid w:val="00CC4946"/>
    <w:rsid w:val="00CC4AD3"/>
    <w:rsid w:val="00CC4C9C"/>
    <w:rsid w:val="00CC4CFC"/>
    <w:rsid w:val="00CC5A24"/>
    <w:rsid w:val="00CC5B01"/>
    <w:rsid w:val="00CC60CA"/>
    <w:rsid w:val="00CC6540"/>
    <w:rsid w:val="00CC65A8"/>
    <w:rsid w:val="00CC6769"/>
    <w:rsid w:val="00CC67D4"/>
    <w:rsid w:val="00CC67D6"/>
    <w:rsid w:val="00CC6819"/>
    <w:rsid w:val="00CC68AB"/>
    <w:rsid w:val="00CC6918"/>
    <w:rsid w:val="00CC7213"/>
    <w:rsid w:val="00CD00B6"/>
    <w:rsid w:val="00CD011E"/>
    <w:rsid w:val="00CD094E"/>
    <w:rsid w:val="00CD14E6"/>
    <w:rsid w:val="00CD19C5"/>
    <w:rsid w:val="00CD23E4"/>
    <w:rsid w:val="00CD24C2"/>
    <w:rsid w:val="00CD2626"/>
    <w:rsid w:val="00CD2F62"/>
    <w:rsid w:val="00CD31C2"/>
    <w:rsid w:val="00CD33B2"/>
    <w:rsid w:val="00CD3DEA"/>
    <w:rsid w:val="00CD4942"/>
    <w:rsid w:val="00CD4E4C"/>
    <w:rsid w:val="00CD57E1"/>
    <w:rsid w:val="00CD5AE5"/>
    <w:rsid w:val="00CD6104"/>
    <w:rsid w:val="00CD634F"/>
    <w:rsid w:val="00CD6369"/>
    <w:rsid w:val="00CD63ED"/>
    <w:rsid w:val="00CD64F7"/>
    <w:rsid w:val="00CD6554"/>
    <w:rsid w:val="00CD69BB"/>
    <w:rsid w:val="00CD7117"/>
    <w:rsid w:val="00CE0098"/>
    <w:rsid w:val="00CE00CC"/>
    <w:rsid w:val="00CE01AE"/>
    <w:rsid w:val="00CE061E"/>
    <w:rsid w:val="00CE0650"/>
    <w:rsid w:val="00CE0BEF"/>
    <w:rsid w:val="00CE0E9E"/>
    <w:rsid w:val="00CE28BC"/>
    <w:rsid w:val="00CE292E"/>
    <w:rsid w:val="00CE2DF0"/>
    <w:rsid w:val="00CE3375"/>
    <w:rsid w:val="00CE4DE2"/>
    <w:rsid w:val="00CE4FE7"/>
    <w:rsid w:val="00CE5CF0"/>
    <w:rsid w:val="00CE6A64"/>
    <w:rsid w:val="00CE70F8"/>
    <w:rsid w:val="00CF02C4"/>
    <w:rsid w:val="00CF0594"/>
    <w:rsid w:val="00CF068A"/>
    <w:rsid w:val="00CF1116"/>
    <w:rsid w:val="00CF192D"/>
    <w:rsid w:val="00CF19B7"/>
    <w:rsid w:val="00CF1FC1"/>
    <w:rsid w:val="00CF1FC4"/>
    <w:rsid w:val="00CF23F3"/>
    <w:rsid w:val="00CF364C"/>
    <w:rsid w:val="00CF3687"/>
    <w:rsid w:val="00CF3CEF"/>
    <w:rsid w:val="00CF3D26"/>
    <w:rsid w:val="00CF42BE"/>
    <w:rsid w:val="00CF47D7"/>
    <w:rsid w:val="00CF499F"/>
    <w:rsid w:val="00CF523A"/>
    <w:rsid w:val="00CF5E08"/>
    <w:rsid w:val="00CF6C97"/>
    <w:rsid w:val="00CF704B"/>
    <w:rsid w:val="00CF708F"/>
    <w:rsid w:val="00CF7236"/>
    <w:rsid w:val="00CF7341"/>
    <w:rsid w:val="00CF7C13"/>
    <w:rsid w:val="00D00414"/>
    <w:rsid w:val="00D00415"/>
    <w:rsid w:val="00D00447"/>
    <w:rsid w:val="00D0063D"/>
    <w:rsid w:val="00D007D8"/>
    <w:rsid w:val="00D00925"/>
    <w:rsid w:val="00D01CC5"/>
    <w:rsid w:val="00D025FF"/>
    <w:rsid w:val="00D03B62"/>
    <w:rsid w:val="00D03C4D"/>
    <w:rsid w:val="00D04900"/>
    <w:rsid w:val="00D04BDA"/>
    <w:rsid w:val="00D04C2C"/>
    <w:rsid w:val="00D04DEC"/>
    <w:rsid w:val="00D051A7"/>
    <w:rsid w:val="00D05327"/>
    <w:rsid w:val="00D0632F"/>
    <w:rsid w:val="00D0656C"/>
    <w:rsid w:val="00D075C9"/>
    <w:rsid w:val="00D0764C"/>
    <w:rsid w:val="00D07C8E"/>
    <w:rsid w:val="00D102F4"/>
    <w:rsid w:val="00D110B3"/>
    <w:rsid w:val="00D117AE"/>
    <w:rsid w:val="00D1213C"/>
    <w:rsid w:val="00D126FA"/>
    <w:rsid w:val="00D127BC"/>
    <w:rsid w:val="00D12CA8"/>
    <w:rsid w:val="00D13035"/>
    <w:rsid w:val="00D131BC"/>
    <w:rsid w:val="00D13806"/>
    <w:rsid w:val="00D1406F"/>
    <w:rsid w:val="00D145CC"/>
    <w:rsid w:val="00D15FF1"/>
    <w:rsid w:val="00D16565"/>
    <w:rsid w:val="00D1680E"/>
    <w:rsid w:val="00D16CC1"/>
    <w:rsid w:val="00D16D93"/>
    <w:rsid w:val="00D1723C"/>
    <w:rsid w:val="00D17816"/>
    <w:rsid w:val="00D17923"/>
    <w:rsid w:val="00D17B50"/>
    <w:rsid w:val="00D17E6A"/>
    <w:rsid w:val="00D17F71"/>
    <w:rsid w:val="00D20CD0"/>
    <w:rsid w:val="00D21031"/>
    <w:rsid w:val="00D221F6"/>
    <w:rsid w:val="00D22ACF"/>
    <w:rsid w:val="00D22E3E"/>
    <w:rsid w:val="00D22FC2"/>
    <w:rsid w:val="00D2482D"/>
    <w:rsid w:val="00D24DC0"/>
    <w:rsid w:val="00D24DE7"/>
    <w:rsid w:val="00D24EF9"/>
    <w:rsid w:val="00D252FA"/>
    <w:rsid w:val="00D253B1"/>
    <w:rsid w:val="00D25AC2"/>
    <w:rsid w:val="00D25E95"/>
    <w:rsid w:val="00D261F0"/>
    <w:rsid w:val="00D26310"/>
    <w:rsid w:val="00D264BF"/>
    <w:rsid w:val="00D26512"/>
    <w:rsid w:val="00D265D0"/>
    <w:rsid w:val="00D269D7"/>
    <w:rsid w:val="00D26CAE"/>
    <w:rsid w:val="00D27195"/>
    <w:rsid w:val="00D2779C"/>
    <w:rsid w:val="00D3012D"/>
    <w:rsid w:val="00D303C2"/>
    <w:rsid w:val="00D306AD"/>
    <w:rsid w:val="00D3103E"/>
    <w:rsid w:val="00D31E2E"/>
    <w:rsid w:val="00D32045"/>
    <w:rsid w:val="00D323C0"/>
    <w:rsid w:val="00D32729"/>
    <w:rsid w:val="00D327A0"/>
    <w:rsid w:val="00D32A31"/>
    <w:rsid w:val="00D3300D"/>
    <w:rsid w:val="00D33699"/>
    <w:rsid w:val="00D33B17"/>
    <w:rsid w:val="00D34877"/>
    <w:rsid w:val="00D34A02"/>
    <w:rsid w:val="00D34DFA"/>
    <w:rsid w:val="00D34E8A"/>
    <w:rsid w:val="00D35A70"/>
    <w:rsid w:val="00D35E83"/>
    <w:rsid w:val="00D3602B"/>
    <w:rsid w:val="00D36BBC"/>
    <w:rsid w:val="00D37784"/>
    <w:rsid w:val="00D3783C"/>
    <w:rsid w:val="00D37F02"/>
    <w:rsid w:val="00D37F1B"/>
    <w:rsid w:val="00D4052F"/>
    <w:rsid w:val="00D40BA0"/>
    <w:rsid w:val="00D40D9E"/>
    <w:rsid w:val="00D4164A"/>
    <w:rsid w:val="00D41BF3"/>
    <w:rsid w:val="00D423DD"/>
    <w:rsid w:val="00D426A8"/>
    <w:rsid w:val="00D42A6E"/>
    <w:rsid w:val="00D43564"/>
    <w:rsid w:val="00D44129"/>
    <w:rsid w:val="00D44441"/>
    <w:rsid w:val="00D45395"/>
    <w:rsid w:val="00D45640"/>
    <w:rsid w:val="00D4589D"/>
    <w:rsid w:val="00D45AAC"/>
    <w:rsid w:val="00D45F77"/>
    <w:rsid w:val="00D47A77"/>
    <w:rsid w:val="00D5047E"/>
    <w:rsid w:val="00D505E9"/>
    <w:rsid w:val="00D5087D"/>
    <w:rsid w:val="00D50A3D"/>
    <w:rsid w:val="00D50CA2"/>
    <w:rsid w:val="00D51A78"/>
    <w:rsid w:val="00D51AE3"/>
    <w:rsid w:val="00D51B9D"/>
    <w:rsid w:val="00D529A2"/>
    <w:rsid w:val="00D52AC0"/>
    <w:rsid w:val="00D52B78"/>
    <w:rsid w:val="00D52C51"/>
    <w:rsid w:val="00D52C5F"/>
    <w:rsid w:val="00D53362"/>
    <w:rsid w:val="00D53614"/>
    <w:rsid w:val="00D536F1"/>
    <w:rsid w:val="00D537BD"/>
    <w:rsid w:val="00D53BAF"/>
    <w:rsid w:val="00D548AD"/>
    <w:rsid w:val="00D54C76"/>
    <w:rsid w:val="00D54CFA"/>
    <w:rsid w:val="00D5574F"/>
    <w:rsid w:val="00D55838"/>
    <w:rsid w:val="00D55AA7"/>
    <w:rsid w:val="00D55FC7"/>
    <w:rsid w:val="00D56650"/>
    <w:rsid w:val="00D56BD4"/>
    <w:rsid w:val="00D572B1"/>
    <w:rsid w:val="00D57607"/>
    <w:rsid w:val="00D57EA7"/>
    <w:rsid w:val="00D6018E"/>
    <w:rsid w:val="00D605DF"/>
    <w:rsid w:val="00D6087E"/>
    <w:rsid w:val="00D612E6"/>
    <w:rsid w:val="00D62A7F"/>
    <w:rsid w:val="00D62AAA"/>
    <w:rsid w:val="00D62CE2"/>
    <w:rsid w:val="00D62CF0"/>
    <w:rsid w:val="00D6383C"/>
    <w:rsid w:val="00D6392D"/>
    <w:rsid w:val="00D63AE2"/>
    <w:rsid w:val="00D63E2B"/>
    <w:rsid w:val="00D644D6"/>
    <w:rsid w:val="00D64C4F"/>
    <w:rsid w:val="00D65BAA"/>
    <w:rsid w:val="00D65D84"/>
    <w:rsid w:val="00D666C7"/>
    <w:rsid w:val="00D66A5C"/>
    <w:rsid w:val="00D67122"/>
    <w:rsid w:val="00D67970"/>
    <w:rsid w:val="00D67F37"/>
    <w:rsid w:val="00D70167"/>
    <w:rsid w:val="00D7059C"/>
    <w:rsid w:val="00D706AE"/>
    <w:rsid w:val="00D70724"/>
    <w:rsid w:val="00D71C1F"/>
    <w:rsid w:val="00D71C7E"/>
    <w:rsid w:val="00D72045"/>
    <w:rsid w:val="00D72966"/>
    <w:rsid w:val="00D72A60"/>
    <w:rsid w:val="00D72C99"/>
    <w:rsid w:val="00D7311D"/>
    <w:rsid w:val="00D733B6"/>
    <w:rsid w:val="00D73BFC"/>
    <w:rsid w:val="00D74A0F"/>
    <w:rsid w:val="00D7542F"/>
    <w:rsid w:val="00D766AA"/>
    <w:rsid w:val="00D7683A"/>
    <w:rsid w:val="00D76CF3"/>
    <w:rsid w:val="00D77084"/>
    <w:rsid w:val="00D770FB"/>
    <w:rsid w:val="00D77A71"/>
    <w:rsid w:val="00D77B00"/>
    <w:rsid w:val="00D77D9D"/>
    <w:rsid w:val="00D816EF"/>
    <w:rsid w:val="00D8187D"/>
    <w:rsid w:val="00D81F8E"/>
    <w:rsid w:val="00D82D06"/>
    <w:rsid w:val="00D83799"/>
    <w:rsid w:val="00D83901"/>
    <w:rsid w:val="00D83A65"/>
    <w:rsid w:val="00D83B7E"/>
    <w:rsid w:val="00D84B4E"/>
    <w:rsid w:val="00D84BC4"/>
    <w:rsid w:val="00D851A1"/>
    <w:rsid w:val="00D8550C"/>
    <w:rsid w:val="00D85AEB"/>
    <w:rsid w:val="00D864A6"/>
    <w:rsid w:val="00D86F19"/>
    <w:rsid w:val="00D8779E"/>
    <w:rsid w:val="00D87BF4"/>
    <w:rsid w:val="00D900BE"/>
    <w:rsid w:val="00D9053B"/>
    <w:rsid w:val="00D905DA"/>
    <w:rsid w:val="00D90A83"/>
    <w:rsid w:val="00D90C2A"/>
    <w:rsid w:val="00D911F5"/>
    <w:rsid w:val="00D91405"/>
    <w:rsid w:val="00D91747"/>
    <w:rsid w:val="00D9187B"/>
    <w:rsid w:val="00D9194C"/>
    <w:rsid w:val="00D91CE9"/>
    <w:rsid w:val="00D91E6F"/>
    <w:rsid w:val="00D9201A"/>
    <w:rsid w:val="00D9224F"/>
    <w:rsid w:val="00D9290F"/>
    <w:rsid w:val="00D92C39"/>
    <w:rsid w:val="00D92DC3"/>
    <w:rsid w:val="00D9359F"/>
    <w:rsid w:val="00D93903"/>
    <w:rsid w:val="00D93BE3"/>
    <w:rsid w:val="00D94505"/>
    <w:rsid w:val="00D947D9"/>
    <w:rsid w:val="00D94BDC"/>
    <w:rsid w:val="00D94E8F"/>
    <w:rsid w:val="00D955D3"/>
    <w:rsid w:val="00D9575F"/>
    <w:rsid w:val="00DA0651"/>
    <w:rsid w:val="00DA0D58"/>
    <w:rsid w:val="00DA0FC6"/>
    <w:rsid w:val="00DA1101"/>
    <w:rsid w:val="00DA1413"/>
    <w:rsid w:val="00DA14B3"/>
    <w:rsid w:val="00DA172C"/>
    <w:rsid w:val="00DA3471"/>
    <w:rsid w:val="00DA3B01"/>
    <w:rsid w:val="00DA4052"/>
    <w:rsid w:val="00DA413C"/>
    <w:rsid w:val="00DA4B4E"/>
    <w:rsid w:val="00DA4CE0"/>
    <w:rsid w:val="00DA5A4F"/>
    <w:rsid w:val="00DA5E45"/>
    <w:rsid w:val="00DA6004"/>
    <w:rsid w:val="00DA6978"/>
    <w:rsid w:val="00DA7188"/>
    <w:rsid w:val="00DA7343"/>
    <w:rsid w:val="00DA768B"/>
    <w:rsid w:val="00DA77E4"/>
    <w:rsid w:val="00DA789C"/>
    <w:rsid w:val="00DA7A06"/>
    <w:rsid w:val="00DA7D0B"/>
    <w:rsid w:val="00DB0190"/>
    <w:rsid w:val="00DB031F"/>
    <w:rsid w:val="00DB0402"/>
    <w:rsid w:val="00DB0796"/>
    <w:rsid w:val="00DB08C8"/>
    <w:rsid w:val="00DB08DD"/>
    <w:rsid w:val="00DB0E4B"/>
    <w:rsid w:val="00DB1291"/>
    <w:rsid w:val="00DB1935"/>
    <w:rsid w:val="00DB193A"/>
    <w:rsid w:val="00DB1B6C"/>
    <w:rsid w:val="00DB1D16"/>
    <w:rsid w:val="00DB1EB9"/>
    <w:rsid w:val="00DB278B"/>
    <w:rsid w:val="00DB2ADC"/>
    <w:rsid w:val="00DB353B"/>
    <w:rsid w:val="00DB4266"/>
    <w:rsid w:val="00DB43BC"/>
    <w:rsid w:val="00DB4585"/>
    <w:rsid w:val="00DB4E6E"/>
    <w:rsid w:val="00DB54CA"/>
    <w:rsid w:val="00DB5723"/>
    <w:rsid w:val="00DB63DD"/>
    <w:rsid w:val="00DB64D6"/>
    <w:rsid w:val="00DB67CB"/>
    <w:rsid w:val="00DC0C11"/>
    <w:rsid w:val="00DC0E1F"/>
    <w:rsid w:val="00DC1AF7"/>
    <w:rsid w:val="00DC1C3E"/>
    <w:rsid w:val="00DC250A"/>
    <w:rsid w:val="00DC2D28"/>
    <w:rsid w:val="00DC2F1E"/>
    <w:rsid w:val="00DC30DB"/>
    <w:rsid w:val="00DC3A9F"/>
    <w:rsid w:val="00DC3EAB"/>
    <w:rsid w:val="00DC4026"/>
    <w:rsid w:val="00DC4211"/>
    <w:rsid w:val="00DC4479"/>
    <w:rsid w:val="00DC4B92"/>
    <w:rsid w:val="00DC528B"/>
    <w:rsid w:val="00DC6947"/>
    <w:rsid w:val="00DC6C83"/>
    <w:rsid w:val="00DC7439"/>
    <w:rsid w:val="00DC7618"/>
    <w:rsid w:val="00DC77E0"/>
    <w:rsid w:val="00DC7E1F"/>
    <w:rsid w:val="00DD0511"/>
    <w:rsid w:val="00DD0CA9"/>
    <w:rsid w:val="00DD10E2"/>
    <w:rsid w:val="00DD10EE"/>
    <w:rsid w:val="00DD13C1"/>
    <w:rsid w:val="00DD1510"/>
    <w:rsid w:val="00DD2187"/>
    <w:rsid w:val="00DD2384"/>
    <w:rsid w:val="00DD2392"/>
    <w:rsid w:val="00DD2813"/>
    <w:rsid w:val="00DD2B5C"/>
    <w:rsid w:val="00DD308D"/>
    <w:rsid w:val="00DD373F"/>
    <w:rsid w:val="00DD421A"/>
    <w:rsid w:val="00DD4592"/>
    <w:rsid w:val="00DD464D"/>
    <w:rsid w:val="00DD49D9"/>
    <w:rsid w:val="00DD4AE9"/>
    <w:rsid w:val="00DD53A8"/>
    <w:rsid w:val="00DD5758"/>
    <w:rsid w:val="00DD5DE1"/>
    <w:rsid w:val="00DD5E06"/>
    <w:rsid w:val="00DD629C"/>
    <w:rsid w:val="00DD66F5"/>
    <w:rsid w:val="00DD686C"/>
    <w:rsid w:val="00DD6ACF"/>
    <w:rsid w:val="00DD6B2A"/>
    <w:rsid w:val="00DD7FA9"/>
    <w:rsid w:val="00DE027C"/>
    <w:rsid w:val="00DE04D7"/>
    <w:rsid w:val="00DE1055"/>
    <w:rsid w:val="00DE18C8"/>
    <w:rsid w:val="00DE1EE8"/>
    <w:rsid w:val="00DE2689"/>
    <w:rsid w:val="00DE29C6"/>
    <w:rsid w:val="00DE30C9"/>
    <w:rsid w:val="00DE4378"/>
    <w:rsid w:val="00DE465F"/>
    <w:rsid w:val="00DE4834"/>
    <w:rsid w:val="00DE495D"/>
    <w:rsid w:val="00DE4CC8"/>
    <w:rsid w:val="00DE5C46"/>
    <w:rsid w:val="00DE5C64"/>
    <w:rsid w:val="00DE5EAA"/>
    <w:rsid w:val="00DE66E3"/>
    <w:rsid w:val="00DE6A34"/>
    <w:rsid w:val="00DE6A5A"/>
    <w:rsid w:val="00DE7773"/>
    <w:rsid w:val="00DE7F2F"/>
    <w:rsid w:val="00DF035B"/>
    <w:rsid w:val="00DF0879"/>
    <w:rsid w:val="00DF08B9"/>
    <w:rsid w:val="00DF097F"/>
    <w:rsid w:val="00DF13EB"/>
    <w:rsid w:val="00DF14C9"/>
    <w:rsid w:val="00DF1597"/>
    <w:rsid w:val="00DF199C"/>
    <w:rsid w:val="00DF1D90"/>
    <w:rsid w:val="00DF22BF"/>
    <w:rsid w:val="00DF2E87"/>
    <w:rsid w:val="00DF3270"/>
    <w:rsid w:val="00DF3424"/>
    <w:rsid w:val="00DF378B"/>
    <w:rsid w:val="00DF3CBB"/>
    <w:rsid w:val="00DF401A"/>
    <w:rsid w:val="00DF410B"/>
    <w:rsid w:val="00DF43B0"/>
    <w:rsid w:val="00DF47F9"/>
    <w:rsid w:val="00DF5A74"/>
    <w:rsid w:val="00DF5D36"/>
    <w:rsid w:val="00DF5DB7"/>
    <w:rsid w:val="00DF6042"/>
    <w:rsid w:val="00DF62A6"/>
    <w:rsid w:val="00DF643B"/>
    <w:rsid w:val="00DF66A4"/>
    <w:rsid w:val="00DF683F"/>
    <w:rsid w:val="00DF6F58"/>
    <w:rsid w:val="00DF745C"/>
    <w:rsid w:val="00DF7549"/>
    <w:rsid w:val="00DF75D3"/>
    <w:rsid w:val="00DF766B"/>
    <w:rsid w:val="00DF773B"/>
    <w:rsid w:val="00DF79DC"/>
    <w:rsid w:val="00DF7EF5"/>
    <w:rsid w:val="00DF7F25"/>
    <w:rsid w:val="00E00205"/>
    <w:rsid w:val="00E006E5"/>
    <w:rsid w:val="00E00750"/>
    <w:rsid w:val="00E00B96"/>
    <w:rsid w:val="00E00F7D"/>
    <w:rsid w:val="00E0112C"/>
    <w:rsid w:val="00E011D6"/>
    <w:rsid w:val="00E018B8"/>
    <w:rsid w:val="00E01960"/>
    <w:rsid w:val="00E01C58"/>
    <w:rsid w:val="00E03299"/>
    <w:rsid w:val="00E034E1"/>
    <w:rsid w:val="00E03ED7"/>
    <w:rsid w:val="00E043D4"/>
    <w:rsid w:val="00E0443B"/>
    <w:rsid w:val="00E047E3"/>
    <w:rsid w:val="00E05076"/>
    <w:rsid w:val="00E050AE"/>
    <w:rsid w:val="00E05341"/>
    <w:rsid w:val="00E0651B"/>
    <w:rsid w:val="00E068AF"/>
    <w:rsid w:val="00E07320"/>
    <w:rsid w:val="00E07818"/>
    <w:rsid w:val="00E10494"/>
    <w:rsid w:val="00E10881"/>
    <w:rsid w:val="00E10CA8"/>
    <w:rsid w:val="00E10D16"/>
    <w:rsid w:val="00E10FDE"/>
    <w:rsid w:val="00E11269"/>
    <w:rsid w:val="00E112D9"/>
    <w:rsid w:val="00E12466"/>
    <w:rsid w:val="00E1262C"/>
    <w:rsid w:val="00E1273D"/>
    <w:rsid w:val="00E132E3"/>
    <w:rsid w:val="00E13668"/>
    <w:rsid w:val="00E13715"/>
    <w:rsid w:val="00E14301"/>
    <w:rsid w:val="00E14328"/>
    <w:rsid w:val="00E1469A"/>
    <w:rsid w:val="00E149A8"/>
    <w:rsid w:val="00E14E65"/>
    <w:rsid w:val="00E15541"/>
    <w:rsid w:val="00E1562E"/>
    <w:rsid w:val="00E157AC"/>
    <w:rsid w:val="00E15CA1"/>
    <w:rsid w:val="00E15DC0"/>
    <w:rsid w:val="00E15F49"/>
    <w:rsid w:val="00E16470"/>
    <w:rsid w:val="00E16636"/>
    <w:rsid w:val="00E1674D"/>
    <w:rsid w:val="00E167F8"/>
    <w:rsid w:val="00E1760B"/>
    <w:rsid w:val="00E1768A"/>
    <w:rsid w:val="00E17926"/>
    <w:rsid w:val="00E20030"/>
    <w:rsid w:val="00E205F3"/>
    <w:rsid w:val="00E20B3E"/>
    <w:rsid w:val="00E20C16"/>
    <w:rsid w:val="00E211E1"/>
    <w:rsid w:val="00E216CD"/>
    <w:rsid w:val="00E218BE"/>
    <w:rsid w:val="00E21DE9"/>
    <w:rsid w:val="00E22102"/>
    <w:rsid w:val="00E22D6D"/>
    <w:rsid w:val="00E22DC3"/>
    <w:rsid w:val="00E2320A"/>
    <w:rsid w:val="00E23227"/>
    <w:rsid w:val="00E23612"/>
    <w:rsid w:val="00E23752"/>
    <w:rsid w:val="00E238FE"/>
    <w:rsid w:val="00E23A9F"/>
    <w:rsid w:val="00E24660"/>
    <w:rsid w:val="00E25D35"/>
    <w:rsid w:val="00E26FE8"/>
    <w:rsid w:val="00E270BB"/>
    <w:rsid w:val="00E2728F"/>
    <w:rsid w:val="00E277D3"/>
    <w:rsid w:val="00E27EB9"/>
    <w:rsid w:val="00E30821"/>
    <w:rsid w:val="00E30C39"/>
    <w:rsid w:val="00E30D03"/>
    <w:rsid w:val="00E31346"/>
    <w:rsid w:val="00E31D2A"/>
    <w:rsid w:val="00E325C9"/>
    <w:rsid w:val="00E3260E"/>
    <w:rsid w:val="00E327EC"/>
    <w:rsid w:val="00E32998"/>
    <w:rsid w:val="00E32B9C"/>
    <w:rsid w:val="00E32DAD"/>
    <w:rsid w:val="00E32FE0"/>
    <w:rsid w:val="00E33507"/>
    <w:rsid w:val="00E3397C"/>
    <w:rsid w:val="00E339B9"/>
    <w:rsid w:val="00E33B8D"/>
    <w:rsid w:val="00E33F49"/>
    <w:rsid w:val="00E340F4"/>
    <w:rsid w:val="00E346A0"/>
    <w:rsid w:val="00E34830"/>
    <w:rsid w:val="00E34C3F"/>
    <w:rsid w:val="00E34E1D"/>
    <w:rsid w:val="00E35754"/>
    <w:rsid w:val="00E35802"/>
    <w:rsid w:val="00E361FB"/>
    <w:rsid w:val="00E3644D"/>
    <w:rsid w:val="00E367E2"/>
    <w:rsid w:val="00E3683C"/>
    <w:rsid w:val="00E3691C"/>
    <w:rsid w:val="00E376F6"/>
    <w:rsid w:val="00E37B78"/>
    <w:rsid w:val="00E40133"/>
    <w:rsid w:val="00E407CF"/>
    <w:rsid w:val="00E40B48"/>
    <w:rsid w:val="00E41101"/>
    <w:rsid w:val="00E412B5"/>
    <w:rsid w:val="00E4149F"/>
    <w:rsid w:val="00E414FC"/>
    <w:rsid w:val="00E41D96"/>
    <w:rsid w:val="00E4236A"/>
    <w:rsid w:val="00E42831"/>
    <w:rsid w:val="00E42AA3"/>
    <w:rsid w:val="00E42ABB"/>
    <w:rsid w:val="00E43948"/>
    <w:rsid w:val="00E43953"/>
    <w:rsid w:val="00E43B84"/>
    <w:rsid w:val="00E43FE5"/>
    <w:rsid w:val="00E444D7"/>
    <w:rsid w:val="00E44574"/>
    <w:rsid w:val="00E445FE"/>
    <w:rsid w:val="00E44690"/>
    <w:rsid w:val="00E4477B"/>
    <w:rsid w:val="00E44D49"/>
    <w:rsid w:val="00E45113"/>
    <w:rsid w:val="00E45E7B"/>
    <w:rsid w:val="00E4711B"/>
    <w:rsid w:val="00E474CF"/>
    <w:rsid w:val="00E479C7"/>
    <w:rsid w:val="00E47B61"/>
    <w:rsid w:val="00E47DEC"/>
    <w:rsid w:val="00E47ED0"/>
    <w:rsid w:val="00E5046E"/>
    <w:rsid w:val="00E5135E"/>
    <w:rsid w:val="00E51709"/>
    <w:rsid w:val="00E51765"/>
    <w:rsid w:val="00E519BF"/>
    <w:rsid w:val="00E51A5E"/>
    <w:rsid w:val="00E526CF"/>
    <w:rsid w:val="00E52AAD"/>
    <w:rsid w:val="00E53256"/>
    <w:rsid w:val="00E53487"/>
    <w:rsid w:val="00E537F6"/>
    <w:rsid w:val="00E53B5B"/>
    <w:rsid w:val="00E541C7"/>
    <w:rsid w:val="00E54214"/>
    <w:rsid w:val="00E5472B"/>
    <w:rsid w:val="00E548EC"/>
    <w:rsid w:val="00E54BEE"/>
    <w:rsid w:val="00E55680"/>
    <w:rsid w:val="00E55964"/>
    <w:rsid w:val="00E55AA7"/>
    <w:rsid w:val="00E5600A"/>
    <w:rsid w:val="00E560A2"/>
    <w:rsid w:val="00E56473"/>
    <w:rsid w:val="00E57194"/>
    <w:rsid w:val="00E5763F"/>
    <w:rsid w:val="00E57F1C"/>
    <w:rsid w:val="00E60243"/>
    <w:rsid w:val="00E60CB5"/>
    <w:rsid w:val="00E60CE8"/>
    <w:rsid w:val="00E60D18"/>
    <w:rsid w:val="00E618A4"/>
    <w:rsid w:val="00E618B7"/>
    <w:rsid w:val="00E61FDD"/>
    <w:rsid w:val="00E6200A"/>
    <w:rsid w:val="00E626F2"/>
    <w:rsid w:val="00E62989"/>
    <w:rsid w:val="00E62C02"/>
    <w:rsid w:val="00E63589"/>
    <w:rsid w:val="00E63BB2"/>
    <w:rsid w:val="00E63BB5"/>
    <w:rsid w:val="00E63C0B"/>
    <w:rsid w:val="00E63F9D"/>
    <w:rsid w:val="00E65499"/>
    <w:rsid w:val="00E657BB"/>
    <w:rsid w:val="00E6587B"/>
    <w:rsid w:val="00E66002"/>
    <w:rsid w:val="00E66417"/>
    <w:rsid w:val="00E665FF"/>
    <w:rsid w:val="00E66F6B"/>
    <w:rsid w:val="00E67012"/>
    <w:rsid w:val="00E67D19"/>
    <w:rsid w:val="00E7001C"/>
    <w:rsid w:val="00E70369"/>
    <w:rsid w:val="00E70712"/>
    <w:rsid w:val="00E708E4"/>
    <w:rsid w:val="00E7096E"/>
    <w:rsid w:val="00E709A5"/>
    <w:rsid w:val="00E71747"/>
    <w:rsid w:val="00E71BE4"/>
    <w:rsid w:val="00E71D59"/>
    <w:rsid w:val="00E72001"/>
    <w:rsid w:val="00E72489"/>
    <w:rsid w:val="00E72902"/>
    <w:rsid w:val="00E732FC"/>
    <w:rsid w:val="00E735D4"/>
    <w:rsid w:val="00E73A7C"/>
    <w:rsid w:val="00E73E83"/>
    <w:rsid w:val="00E7421B"/>
    <w:rsid w:val="00E743E6"/>
    <w:rsid w:val="00E745EA"/>
    <w:rsid w:val="00E74BD7"/>
    <w:rsid w:val="00E74FCB"/>
    <w:rsid w:val="00E7513D"/>
    <w:rsid w:val="00E761E6"/>
    <w:rsid w:val="00E76A2A"/>
    <w:rsid w:val="00E76C3C"/>
    <w:rsid w:val="00E76EC7"/>
    <w:rsid w:val="00E80A04"/>
    <w:rsid w:val="00E81C7C"/>
    <w:rsid w:val="00E81DF7"/>
    <w:rsid w:val="00E81FCD"/>
    <w:rsid w:val="00E82E35"/>
    <w:rsid w:val="00E8346D"/>
    <w:rsid w:val="00E834C1"/>
    <w:rsid w:val="00E84404"/>
    <w:rsid w:val="00E8461E"/>
    <w:rsid w:val="00E847CE"/>
    <w:rsid w:val="00E8481F"/>
    <w:rsid w:val="00E85353"/>
    <w:rsid w:val="00E85D8C"/>
    <w:rsid w:val="00E86046"/>
    <w:rsid w:val="00E8618E"/>
    <w:rsid w:val="00E8636A"/>
    <w:rsid w:val="00E866A2"/>
    <w:rsid w:val="00E86960"/>
    <w:rsid w:val="00E87488"/>
    <w:rsid w:val="00E90615"/>
    <w:rsid w:val="00E90DD0"/>
    <w:rsid w:val="00E90F38"/>
    <w:rsid w:val="00E91680"/>
    <w:rsid w:val="00E91A1D"/>
    <w:rsid w:val="00E91D7A"/>
    <w:rsid w:val="00E921BC"/>
    <w:rsid w:val="00E92286"/>
    <w:rsid w:val="00E922CF"/>
    <w:rsid w:val="00E924C2"/>
    <w:rsid w:val="00E9289B"/>
    <w:rsid w:val="00E92A20"/>
    <w:rsid w:val="00E92F2B"/>
    <w:rsid w:val="00E93050"/>
    <w:rsid w:val="00E93405"/>
    <w:rsid w:val="00E93A1A"/>
    <w:rsid w:val="00E93C99"/>
    <w:rsid w:val="00E940C3"/>
    <w:rsid w:val="00E943F2"/>
    <w:rsid w:val="00E95BD5"/>
    <w:rsid w:val="00E97563"/>
    <w:rsid w:val="00E979D2"/>
    <w:rsid w:val="00E97DD1"/>
    <w:rsid w:val="00EA02CA"/>
    <w:rsid w:val="00EA03B7"/>
    <w:rsid w:val="00EA05A8"/>
    <w:rsid w:val="00EA0624"/>
    <w:rsid w:val="00EA0B19"/>
    <w:rsid w:val="00EA0B4F"/>
    <w:rsid w:val="00EA0F2A"/>
    <w:rsid w:val="00EA133D"/>
    <w:rsid w:val="00EA1629"/>
    <w:rsid w:val="00EA16AE"/>
    <w:rsid w:val="00EA17DE"/>
    <w:rsid w:val="00EA1983"/>
    <w:rsid w:val="00EA1AC7"/>
    <w:rsid w:val="00EA1FB4"/>
    <w:rsid w:val="00EA2481"/>
    <w:rsid w:val="00EA2677"/>
    <w:rsid w:val="00EA2AC4"/>
    <w:rsid w:val="00EA2D5D"/>
    <w:rsid w:val="00EA32EB"/>
    <w:rsid w:val="00EA34BD"/>
    <w:rsid w:val="00EA354C"/>
    <w:rsid w:val="00EA364D"/>
    <w:rsid w:val="00EA3CBD"/>
    <w:rsid w:val="00EA4041"/>
    <w:rsid w:val="00EA4BF9"/>
    <w:rsid w:val="00EA4D74"/>
    <w:rsid w:val="00EA5774"/>
    <w:rsid w:val="00EA5CCA"/>
    <w:rsid w:val="00EA63CB"/>
    <w:rsid w:val="00EA6A0F"/>
    <w:rsid w:val="00EA7481"/>
    <w:rsid w:val="00EB00C3"/>
    <w:rsid w:val="00EB07B6"/>
    <w:rsid w:val="00EB0CD7"/>
    <w:rsid w:val="00EB1443"/>
    <w:rsid w:val="00EB1751"/>
    <w:rsid w:val="00EB22CB"/>
    <w:rsid w:val="00EB2777"/>
    <w:rsid w:val="00EB2FBC"/>
    <w:rsid w:val="00EB360C"/>
    <w:rsid w:val="00EB3C64"/>
    <w:rsid w:val="00EB3F67"/>
    <w:rsid w:val="00EB4896"/>
    <w:rsid w:val="00EB48AA"/>
    <w:rsid w:val="00EB48E1"/>
    <w:rsid w:val="00EB4F24"/>
    <w:rsid w:val="00EB50A9"/>
    <w:rsid w:val="00EB56BB"/>
    <w:rsid w:val="00EB6122"/>
    <w:rsid w:val="00EB616B"/>
    <w:rsid w:val="00EB617D"/>
    <w:rsid w:val="00EB6346"/>
    <w:rsid w:val="00EB6399"/>
    <w:rsid w:val="00EB671E"/>
    <w:rsid w:val="00EC059B"/>
    <w:rsid w:val="00EC0F69"/>
    <w:rsid w:val="00EC19BD"/>
    <w:rsid w:val="00EC1A9B"/>
    <w:rsid w:val="00EC27D2"/>
    <w:rsid w:val="00EC28B1"/>
    <w:rsid w:val="00EC2C90"/>
    <w:rsid w:val="00EC3718"/>
    <w:rsid w:val="00EC3E10"/>
    <w:rsid w:val="00EC426B"/>
    <w:rsid w:val="00EC4681"/>
    <w:rsid w:val="00EC4E15"/>
    <w:rsid w:val="00EC509F"/>
    <w:rsid w:val="00EC50C9"/>
    <w:rsid w:val="00EC5497"/>
    <w:rsid w:val="00EC5D7E"/>
    <w:rsid w:val="00EC5E77"/>
    <w:rsid w:val="00EC5FD4"/>
    <w:rsid w:val="00EC6392"/>
    <w:rsid w:val="00EC6AB9"/>
    <w:rsid w:val="00EC6F62"/>
    <w:rsid w:val="00EC7906"/>
    <w:rsid w:val="00EC7ABE"/>
    <w:rsid w:val="00EC7F9B"/>
    <w:rsid w:val="00ED04B0"/>
    <w:rsid w:val="00ED096B"/>
    <w:rsid w:val="00ED1314"/>
    <w:rsid w:val="00ED186C"/>
    <w:rsid w:val="00ED1D47"/>
    <w:rsid w:val="00ED1FAE"/>
    <w:rsid w:val="00ED2465"/>
    <w:rsid w:val="00ED2570"/>
    <w:rsid w:val="00ED2A21"/>
    <w:rsid w:val="00ED2B78"/>
    <w:rsid w:val="00ED3075"/>
    <w:rsid w:val="00ED311D"/>
    <w:rsid w:val="00ED3258"/>
    <w:rsid w:val="00ED56FE"/>
    <w:rsid w:val="00ED59F6"/>
    <w:rsid w:val="00ED5A95"/>
    <w:rsid w:val="00ED5C93"/>
    <w:rsid w:val="00ED6452"/>
    <w:rsid w:val="00ED64E0"/>
    <w:rsid w:val="00ED69B1"/>
    <w:rsid w:val="00ED69D9"/>
    <w:rsid w:val="00ED6E36"/>
    <w:rsid w:val="00ED6EB4"/>
    <w:rsid w:val="00ED73D3"/>
    <w:rsid w:val="00ED7579"/>
    <w:rsid w:val="00ED7D82"/>
    <w:rsid w:val="00EE0383"/>
    <w:rsid w:val="00EE0A37"/>
    <w:rsid w:val="00EE0F78"/>
    <w:rsid w:val="00EE103C"/>
    <w:rsid w:val="00EE1277"/>
    <w:rsid w:val="00EE1399"/>
    <w:rsid w:val="00EE146C"/>
    <w:rsid w:val="00EE1FAC"/>
    <w:rsid w:val="00EE2223"/>
    <w:rsid w:val="00EE245B"/>
    <w:rsid w:val="00EE2507"/>
    <w:rsid w:val="00EE28DD"/>
    <w:rsid w:val="00EE299B"/>
    <w:rsid w:val="00EE2A6D"/>
    <w:rsid w:val="00EE2B7A"/>
    <w:rsid w:val="00EE2C14"/>
    <w:rsid w:val="00EE3F69"/>
    <w:rsid w:val="00EE4249"/>
    <w:rsid w:val="00EE5550"/>
    <w:rsid w:val="00EE59EB"/>
    <w:rsid w:val="00EE59F7"/>
    <w:rsid w:val="00EE5DFF"/>
    <w:rsid w:val="00EE6E96"/>
    <w:rsid w:val="00EE6EAE"/>
    <w:rsid w:val="00EE7EB9"/>
    <w:rsid w:val="00EF062E"/>
    <w:rsid w:val="00EF0BC8"/>
    <w:rsid w:val="00EF0E8E"/>
    <w:rsid w:val="00EF16FD"/>
    <w:rsid w:val="00EF28C7"/>
    <w:rsid w:val="00EF2D95"/>
    <w:rsid w:val="00EF309D"/>
    <w:rsid w:val="00EF3187"/>
    <w:rsid w:val="00EF36B2"/>
    <w:rsid w:val="00EF3EA9"/>
    <w:rsid w:val="00EF436C"/>
    <w:rsid w:val="00EF44B5"/>
    <w:rsid w:val="00EF4EC5"/>
    <w:rsid w:val="00EF57C0"/>
    <w:rsid w:val="00EF70A4"/>
    <w:rsid w:val="00EF7B83"/>
    <w:rsid w:val="00F007E2"/>
    <w:rsid w:val="00F00A34"/>
    <w:rsid w:val="00F00A84"/>
    <w:rsid w:val="00F00CCC"/>
    <w:rsid w:val="00F00E2E"/>
    <w:rsid w:val="00F013B7"/>
    <w:rsid w:val="00F0157B"/>
    <w:rsid w:val="00F01A20"/>
    <w:rsid w:val="00F01F9E"/>
    <w:rsid w:val="00F024D5"/>
    <w:rsid w:val="00F03697"/>
    <w:rsid w:val="00F037F5"/>
    <w:rsid w:val="00F03899"/>
    <w:rsid w:val="00F03F52"/>
    <w:rsid w:val="00F04155"/>
    <w:rsid w:val="00F04395"/>
    <w:rsid w:val="00F04DBF"/>
    <w:rsid w:val="00F05239"/>
    <w:rsid w:val="00F0561C"/>
    <w:rsid w:val="00F05872"/>
    <w:rsid w:val="00F05DE4"/>
    <w:rsid w:val="00F06834"/>
    <w:rsid w:val="00F06AC0"/>
    <w:rsid w:val="00F07591"/>
    <w:rsid w:val="00F07699"/>
    <w:rsid w:val="00F076C8"/>
    <w:rsid w:val="00F07B8E"/>
    <w:rsid w:val="00F10D11"/>
    <w:rsid w:val="00F11693"/>
    <w:rsid w:val="00F11939"/>
    <w:rsid w:val="00F11A78"/>
    <w:rsid w:val="00F11C40"/>
    <w:rsid w:val="00F11D24"/>
    <w:rsid w:val="00F11E73"/>
    <w:rsid w:val="00F11EEC"/>
    <w:rsid w:val="00F120B7"/>
    <w:rsid w:val="00F127F2"/>
    <w:rsid w:val="00F12C18"/>
    <w:rsid w:val="00F12E76"/>
    <w:rsid w:val="00F13D92"/>
    <w:rsid w:val="00F14D40"/>
    <w:rsid w:val="00F1521D"/>
    <w:rsid w:val="00F15CAB"/>
    <w:rsid w:val="00F161AE"/>
    <w:rsid w:val="00F16441"/>
    <w:rsid w:val="00F165F2"/>
    <w:rsid w:val="00F16D89"/>
    <w:rsid w:val="00F170ED"/>
    <w:rsid w:val="00F17A1C"/>
    <w:rsid w:val="00F17C0A"/>
    <w:rsid w:val="00F20118"/>
    <w:rsid w:val="00F20226"/>
    <w:rsid w:val="00F20AA7"/>
    <w:rsid w:val="00F215B3"/>
    <w:rsid w:val="00F215E7"/>
    <w:rsid w:val="00F21AC6"/>
    <w:rsid w:val="00F21B0B"/>
    <w:rsid w:val="00F21F24"/>
    <w:rsid w:val="00F22970"/>
    <w:rsid w:val="00F229AA"/>
    <w:rsid w:val="00F23999"/>
    <w:rsid w:val="00F23C18"/>
    <w:rsid w:val="00F23EC3"/>
    <w:rsid w:val="00F242FC"/>
    <w:rsid w:val="00F244D2"/>
    <w:rsid w:val="00F24507"/>
    <w:rsid w:val="00F24696"/>
    <w:rsid w:val="00F24EAA"/>
    <w:rsid w:val="00F25425"/>
    <w:rsid w:val="00F256CA"/>
    <w:rsid w:val="00F25847"/>
    <w:rsid w:val="00F26BF2"/>
    <w:rsid w:val="00F274EE"/>
    <w:rsid w:val="00F27A7E"/>
    <w:rsid w:val="00F27F61"/>
    <w:rsid w:val="00F30290"/>
    <w:rsid w:val="00F305FE"/>
    <w:rsid w:val="00F30D6A"/>
    <w:rsid w:val="00F30E5B"/>
    <w:rsid w:val="00F30E7A"/>
    <w:rsid w:val="00F31989"/>
    <w:rsid w:val="00F319CE"/>
    <w:rsid w:val="00F31BE1"/>
    <w:rsid w:val="00F31C7D"/>
    <w:rsid w:val="00F32621"/>
    <w:rsid w:val="00F32D8D"/>
    <w:rsid w:val="00F32E3D"/>
    <w:rsid w:val="00F33631"/>
    <w:rsid w:val="00F33A05"/>
    <w:rsid w:val="00F34ACB"/>
    <w:rsid w:val="00F34F8A"/>
    <w:rsid w:val="00F34FC1"/>
    <w:rsid w:val="00F34FD9"/>
    <w:rsid w:val="00F35848"/>
    <w:rsid w:val="00F35CA0"/>
    <w:rsid w:val="00F360C3"/>
    <w:rsid w:val="00F361DF"/>
    <w:rsid w:val="00F365CE"/>
    <w:rsid w:val="00F36714"/>
    <w:rsid w:val="00F36DC3"/>
    <w:rsid w:val="00F36F1C"/>
    <w:rsid w:val="00F4089D"/>
    <w:rsid w:val="00F40C83"/>
    <w:rsid w:val="00F40CF8"/>
    <w:rsid w:val="00F412BB"/>
    <w:rsid w:val="00F415A6"/>
    <w:rsid w:val="00F4184C"/>
    <w:rsid w:val="00F41B49"/>
    <w:rsid w:val="00F41BD1"/>
    <w:rsid w:val="00F42130"/>
    <w:rsid w:val="00F424A7"/>
    <w:rsid w:val="00F43081"/>
    <w:rsid w:val="00F44A22"/>
    <w:rsid w:val="00F44A75"/>
    <w:rsid w:val="00F44CF7"/>
    <w:rsid w:val="00F454F5"/>
    <w:rsid w:val="00F4619A"/>
    <w:rsid w:val="00F4632A"/>
    <w:rsid w:val="00F465E9"/>
    <w:rsid w:val="00F46A7E"/>
    <w:rsid w:val="00F46A89"/>
    <w:rsid w:val="00F46E8B"/>
    <w:rsid w:val="00F472C2"/>
    <w:rsid w:val="00F47787"/>
    <w:rsid w:val="00F5016E"/>
    <w:rsid w:val="00F505D1"/>
    <w:rsid w:val="00F508E5"/>
    <w:rsid w:val="00F50958"/>
    <w:rsid w:val="00F51479"/>
    <w:rsid w:val="00F519AE"/>
    <w:rsid w:val="00F51AD6"/>
    <w:rsid w:val="00F51C16"/>
    <w:rsid w:val="00F53AAB"/>
    <w:rsid w:val="00F541AF"/>
    <w:rsid w:val="00F54869"/>
    <w:rsid w:val="00F5509E"/>
    <w:rsid w:val="00F554E0"/>
    <w:rsid w:val="00F56106"/>
    <w:rsid w:val="00F56277"/>
    <w:rsid w:val="00F56532"/>
    <w:rsid w:val="00F57088"/>
    <w:rsid w:val="00F571BB"/>
    <w:rsid w:val="00F6016F"/>
    <w:rsid w:val="00F60BDC"/>
    <w:rsid w:val="00F6126F"/>
    <w:rsid w:val="00F61271"/>
    <w:rsid w:val="00F6135D"/>
    <w:rsid w:val="00F62048"/>
    <w:rsid w:val="00F62F62"/>
    <w:rsid w:val="00F632C1"/>
    <w:rsid w:val="00F635B6"/>
    <w:rsid w:val="00F63F89"/>
    <w:rsid w:val="00F6408E"/>
    <w:rsid w:val="00F640B0"/>
    <w:rsid w:val="00F642C0"/>
    <w:rsid w:val="00F645E8"/>
    <w:rsid w:val="00F655FB"/>
    <w:rsid w:val="00F65A26"/>
    <w:rsid w:val="00F65C76"/>
    <w:rsid w:val="00F666BF"/>
    <w:rsid w:val="00F66D64"/>
    <w:rsid w:val="00F703A0"/>
    <w:rsid w:val="00F703BD"/>
    <w:rsid w:val="00F70BE7"/>
    <w:rsid w:val="00F714CA"/>
    <w:rsid w:val="00F71B47"/>
    <w:rsid w:val="00F71FC2"/>
    <w:rsid w:val="00F72207"/>
    <w:rsid w:val="00F7226F"/>
    <w:rsid w:val="00F724A8"/>
    <w:rsid w:val="00F72555"/>
    <w:rsid w:val="00F72943"/>
    <w:rsid w:val="00F72C40"/>
    <w:rsid w:val="00F73073"/>
    <w:rsid w:val="00F73239"/>
    <w:rsid w:val="00F73523"/>
    <w:rsid w:val="00F7357A"/>
    <w:rsid w:val="00F736E2"/>
    <w:rsid w:val="00F73E8A"/>
    <w:rsid w:val="00F74588"/>
    <w:rsid w:val="00F74950"/>
    <w:rsid w:val="00F75B0C"/>
    <w:rsid w:val="00F75D0D"/>
    <w:rsid w:val="00F75F0F"/>
    <w:rsid w:val="00F76057"/>
    <w:rsid w:val="00F766F6"/>
    <w:rsid w:val="00F76787"/>
    <w:rsid w:val="00F76C98"/>
    <w:rsid w:val="00F76DDF"/>
    <w:rsid w:val="00F77126"/>
    <w:rsid w:val="00F7776A"/>
    <w:rsid w:val="00F777C0"/>
    <w:rsid w:val="00F7797C"/>
    <w:rsid w:val="00F77C11"/>
    <w:rsid w:val="00F77EB2"/>
    <w:rsid w:val="00F77F51"/>
    <w:rsid w:val="00F805F0"/>
    <w:rsid w:val="00F814CD"/>
    <w:rsid w:val="00F81662"/>
    <w:rsid w:val="00F81B79"/>
    <w:rsid w:val="00F81ECC"/>
    <w:rsid w:val="00F8209B"/>
    <w:rsid w:val="00F82268"/>
    <w:rsid w:val="00F8239D"/>
    <w:rsid w:val="00F82B87"/>
    <w:rsid w:val="00F82ED2"/>
    <w:rsid w:val="00F830B4"/>
    <w:rsid w:val="00F832F2"/>
    <w:rsid w:val="00F83A58"/>
    <w:rsid w:val="00F8402D"/>
    <w:rsid w:val="00F8405C"/>
    <w:rsid w:val="00F84521"/>
    <w:rsid w:val="00F84887"/>
    <w:rsid w:val="00F84956"/>
    <w:rsid w:val="00F84D42"/>
    <w:rsid w:val="00F85A76"/>
    <w:rsid w:val="00F863EF"/>
    <w:rsid w:val="00F8680D"/>
    <w:rsid w:val="00F87065"/>
    <w:rsid w:val="00F8745B"/>
    <w:rsid w:val="00F87899"/>
    <w:rsid w:val="00F87E43"/>
    <w:rsid w:val="00F90338"/>
    <w:rsid w:val="00F90DE5"/>
    <w:rsid w:val="00F90F44"/>
    <w:rsid w:val="00F9239D"/>
    <w:rsid w:val="00F92DA9"/>
    <w:rsid w:val="00F92E27"/>
    <w:rsid w:val="00F92E2C"/>
    <w:rsid w:val="00F95DC7"/>
    <w:rsid w:val="00F95ECB"/>
    <w:rsid w:val="00F96E7E"/>
    <w:rsid w:val="00F96E97"/>
    <w:rsid w:val="00F978D5"/>
    <w:rsid w:val="00F97ACF"/>
    <w:rsid w:val="00F97D52"/>
    <w:rsid w:val="00F97DDC"/>
    <w:rsid w:val="00FA01FC"/>
    <w:rsid w:val="00FA0CDD"/>
    <w:rsid w:val="00FA1301"/>
    <w:rsid w:val="00FA1492"/>
    <w:rsid w:val="00FA19F1"/>
    <w:rsid w:val="00FA1D55"/>
    <w:rsid w:val="00FA280B"/>
    <w:rsid w:val="00FA28BA"/>
    <w:rsid w:val="00FA348A"/>
    <w:rsid w:val="00FA43EE"/>
    <w:rsid w:val="00FA4480"/>
    <w:rsid w:val="00FA4C49"/>
    <w:rsid w:val="00FA4E86"/>
    <w:rsid w:val="00FA5CCB"/>
    <w:rsid w:val="00FA60A4"/>
    <w:rsid w:val="00FA6340"/>
    <w:rsid w:val="00FA683F"/>
    <w:rsid w:val="00FA6913"/>
    <w:rsid w:val="00FA6C14"/>
    <w:rsid w:val="00FA6E0D"/>
    <w:rsid w:val="00FA76AE"/>
    <w:rsid w:val="00FA799B"/>
    <w:rsid w:val="00FA7E93"/>
    <w:rsid w:val="00FB02DB"/>
    <w:rsid w:val="00FB04E1"/>
    <w:rsid w:val="00FB0E1D"/>
    <w:rsid w:val="00FB101C"/>
    <w:rsid w:val="00FB15ED"/>
    <w:rsid w:val="00FB17E0"/>
    <w:rsid w:val="00FB19CE"/>
    <w:rsid w:val="00FB22BA"/>
    <w:rsid w:val="00FB2528"/>
    <w:rsid w:val="00FB26B4"/>
    <w:rsid w:val="00FB2E95"/>
    <w:rsid w:val="00FB31D0"/>
    <w:rsid w:val="00FB33F3"/>
    <w:rsid w:val="00FB3947"/>
    <w:rsid w:val="00FB3979"/>
    <w:rsid w:val="00FB3A49"/>
    <w:rsid w:val="00FB3E4D"/>
    <w:rsid w:val="00FB40AA"/>
    <w:rsid w:val="00FB41F2"/>
    <w:rsid w:val="00FB48AF"/>
    <w:rsid w:val="00FB4A8D"/>
    <w:rsid w:val="00FB514E"/>
    <w:rsid w:val="00FB59FC"/>
    <w:rsid w:val="00FB5A13"/>
    <w:rsid w:val="00FB5DBE"/>
    <w:rsid w:val="00FB6250"/>
    <w:rsid w:val="00FB62D0"/>
    <w:rsid w:val="00FB66ED"/>
    <w:rsid w:val="00FB6798"/>
    <w:rsid w:val="00FB6853"/>
    <w:rsid w:val="00FB7023"/>
    <w:rsid w:val="00FB71D1"/>
    <w:rsid w:val="00FB7214"/>
    <w:rsid w:val="00FB775C"/>
    <w:rsid w:val="00FB78AD"/>
    <w:rsid w:val="00FB7A5A"/>
    <w:rsid w:val="00FC0109"/>
    <w:rsid w:val="00FC0ED4"/>
    <w:rsid w:val="00FC1082"/>
    <w:rsid w:val="00FC177F"/>
    <w:rsid w:val="00FC1E1E"/>
    <w:rsid w:val="00FC29BD"/>
    <w:rsid w:val="00FC34AA"/>
    <w:rsid w:val="00FC38D3"/>
    <w:rsid w:val="00FC4349"/>
    <w:rsid w:val="00FC4877"/>
    <w:rsid w:val="00FC491E"/>
    <w:rsid w:val="00FC49DF"/>
    <w:rsid w:val="00FC519D"/>
    <w:rsid w:val="00FC5219"/>
    <w:rsid w:val="00FC59AA"/>
    <w:rsid w:val="00FC5A1E"/>
    <w:rsid w:val="00FC5E7A"/>
    <w:rsid w:val="00FC626B"/>
    <w:rsid w:val="00FC6351"/>
    <w:rsid w:val="00FC643A"/>
    <w:rsid w:val="00FC6488"/>
    <w:rsid w:val="00FC695A"/>
    <w:rsid w:val="00FC7917"/>
    <w:rsid w:val="00FD10CC"/>
    <w:rsid w:val="00FD1596"/>
    <w:rsid w:val="00FD206C"/>
    <w:rsid w:val="00FD27DC"/>
    <w:rsid w:val="00FD28E2"/>
    <w:rsid w:val="00FD4347"/>
    <w:rsid w:val="00FD51E0"/>
    <w:rsid w:val="00FD5916"/>
    <w:rsid w:val="00FD5D87"/>
    <w:rsid w:val="00FD5FE1"/>
    <w:rsid w:val="00FD6049"/>
    <w:rsid w:val="00FD68F3"/>
    <w:rsid w:val="00FD69F9"/>
    <w:rsid w:val="00FD6BE0"/>
    <w:rsid w:val="00FD6D08"/>
    <w:rsid w:val="00FD73D6"/>
    <w:rsid w:val="00FD74A0"/>
    <w:rsid w:val="00FE0316"/>
    <w:rsid w:val="00FE0336"/>
    <w:rsid w:val="00FE0843"/>
    <w:rsid w:val="00FE08A8"/>
    <w:rsid w:val="00FE0A90"/>
    <w:rsid w:val="00FE0AA9"/>
    <w:rsid w:val="00FE1E4E"/>
    <w:rsid w:val="00FE2ABA"/>
    <w:rsid w:val="00FE4891"/>
    <w:rsid w:val="00FE4D3F"/>
    <w:rsid w:val="00FE52C1"/>
    <w:rsid w:val="00FE5474"/>
    <w:rsid w:val="00FE5F81"/>
    <w:rsid w:val="00FE6BBD"/>
    <w:rsid w:val="00FE6C8D"/>
    <w:rsid w:val="00FE7109"/>
    <w:rsid w:val="00FE7A2C"/>
    <w:rsid w:val="00FE7C87"/>
    <w:rsid w:val="00FE7CA1"/>
    <w:rsid w:val="00FF0D20"/>
    <w:rsid w:val="00FF1115"/>
    <w:rsid w:val="00FF12A5"/>
    <w:rsid w:val="00FF263F"/>
    <w:rsid w:val="00FF27FA"/>
    <w:rsid w:val="00FF2CF6"/>
    <w:rsid w:val="00FF3056"/>
    <w:rsid w:val="00FF31A3"/>
    <w:rsid w:val="00FF3311"/>
    <w:rsid w:val="00FF3485"/>
    <w:rsid w:val="00FF36A2"/>
    <w:rsid w:val="00FF3921"/>
    <w:rsid w:val="00FF3CB3"/>
    <w:rsid w:val="00FF3DD3"/>
    <w:rsid w:val="00FF41E9"/>
    <w:rsid w:val="00FF489A"/>
    <w:rsid w:val="00FF6045"/>
    <w:rsid w:val="00FF642B"/>
    <w:rsid w:val="00FF6710"/>
    <w:rsid w:val="00FF6DCE"/>
    <w:rsid w:val="00FF71AB"/>
    <w:rsid w:val="00FF72B8"/>
    <w:rsid w:val="00FF7F2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1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87D"/>
    <w:rPr>
      <w:sz w:val="24"/>
      <w:szCs w:val="24"/>
    </w:rPr>
  </w:style>
  <w:style w:type="paragraph" w:styleId="Heading1">
    <w:name w:val="heading 1"/>
    <w:aliases w:val="Heading 1 Char1,Heading 1 Char Char,Heading 1 Char1 Char,Heading 1 Char1 Char Char,Heading 1 Char Char Char Char,Heading 1 Char1 Char1,Heading 1 Char Char Char1,~SectionHeading"/>
    <w:basedOn w:val="Normal"/>
    <w:next w:val="Normal"/>
    <w:link w:val="Heading1Char"/>
    <w:qFormat/>
    <w:rsid w:val="009A7DFC"/>
    <w:pPr>
      <w:keepNext/>
      <w:outlineLvl w:val="0"/>
    </w:pPr>
    <w:rPr>
      <w:b/>
      <w:szCs w:val="20"/>
    </w:rPr>
  </w:style>
  <w:style w:type="paragraph" w:styleId="Heading2">
    <w:name w:val="heading 2"/>
    <w:aliases w:val="~SubHeading"/>
    <w:basedOn w:val="Normal"/>
    <w:next w:val="Normal"/>
    <w:link w:val="Heading2Char"/>
    <w:qFormat/>
    <w:rsid w:val="009E2CE4"/>
    <w:pPr>
      <w:keepNext/>
      <w:spacing w:before="240" w:after="60"/>
      <w:outlineLvl w:val="1"/>
    </w:pPr>
    <w:rPr>
      <w:rFonts w:ascii="Cambria" w:hAnsi="Cambria"/>
      <w:b/>
      <w:bCs/>
      <w:i/>
      <w:iCs/>
      <w:sz w:val="28"/>
      <w:szCs w:val="28"/>
    </w:rPr>
  </w:style>
  <w:style w:type="paragraph" w:styleId="Heading3">
    <w:name w:val="heading 3"/>
    <w:aliases w:val="~MinorSubHeading"/>
    <w:basedOn w:val="Normal"/>
    <w:next w:val="Normal"/>
    <w:link w:val="Heading3Char"/>
    <w:uiPriority w:val="9"/>
    <w:qFormat/>
    <w:rsid w:val="000401F3"/>
    <w:pPr>
      <w:keepNext/>
      <w:spacing w:before="240" w:after="60"/>
      <w:outlineLvl w:val="2"/>
    </w:pPr>
    <w:rPr>
      <w:rFonts w:ascii="Cambria" w:hAnsi="Cambria"/>
      <w:b/>
      <w:bCs/>
      <w:sz w:val="26"/>
      <w:szCs w:val="26"/>
    </w:rPr>
  </w:style>
  <w:style w:type="paragraph" w:styleId="Heading4">
    <w:name w:val="heading 4"/>
    <w:aliases w:val="~Level4Heading"/>
    <w:basedOn w:val="Normal"/>
    <w:next w:val="Normal"/>
    <w:link w:val="Heading4Char"/>
    <w:qFormat/>
    <w:rsid w:val="002518D8"/>
    <w:pPr>
      <w:keepNext/>
      <w:spacing w:before="240" w:after="60"/>
      <w:outlineLvl w:val="3"/>
    </w:pPr>
    <w:rPr>
      <w:b/>
      <w:bCs/>
      <w:sz w:val="28"/>
      <w:szCs w:val="28"/>
    </w:rPr>
  </w:style>
  <w:style w:type="paragraph" w:styleId="Heading5">
    <w:name w:val="heading 5"/>
    <w:basedOn w:val="Normal"/>
    <w:next w:val="Normal"/>
    <w:link w:val="Heading5Char"/>
    <w:qFormat/>
    <w:rsid w:val="009852B7"/>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9852B7"/>
    <w:pPr>
      <w:keepNext/>
      <w:spacing w:before="20"/>
      <w:jc w:val="right"/>
      <w:outlineLvl w:val="5"/>
    </w:pPr>
    <w:rPr>
      <w:b/>
      <w:snapToGrid w:val="0"/>
      <w:sz w:val="16"/>
      <w:szCs w:val="20"/>
      <w:lang w:val="ru-RU" w:eastAsia="en-US"/>
    </w:rPr>
  </w:style>
  <w:style w:type="paragraph" w:styleId="Heading7">
    <w:name w:val="heading 7"/>
    <w:basedOn w:val="Normal"/>
    <w:next w:val="Normal"/>
    <w:link w:val="Heading7Char"/>
    <w:qFormat/>
    <w:rsid w:val="009852B7"/>
    <w:pPr>
      <w:keepNext/>
      <w:numPr>
        <w:numId w:val="1"/>
      </w:numPr>
      <w:spacing w:before="400"/>
      <w:jc w:val="center"/>
      <w:outlineLvl w:val="6"/>
    </w:pPr>
    <w:rPr>
      <w:b/>
      <w:snapToGrid w:val="0"/>
      <w:sz w:val="32"/>
      <w:szCs w:val="20"/>
      <w:lang w:val="ru-RU" w:eastAsia="en-US"/>
    </w:rPr>
  </w:style>
  <w:style w:type="paragraph" w:styleId="Heading8">
    <w:name w:val="heading 8"/>
    <w:basedOn w:val="Normal"/>
    <w:next w:val="Normal"/>
    <w:link w:val="Heading8Char"/>
    <w:unhideWhenUsed/>
    <w:qFormat/>
    <w:rsid w:val="009636B3"/>
    <w:pPr>
      <w:spacing w:before="240" w:after="60"/>
      <w:outlineLvl w:val="7"/>
    </w:pPr>
    <w:rPr>
      <w:rFonts w:ascii="Calibri" w:hAnsi="Calibri"/>
      <w:i/>
      <w:iCs/>
    </w:rPr>
  </w:style>
  <w:style w:type="paragraph" w:styleId="Heading9">
    <w:name w:val="heading 9"/>
    <w:basedOn w:val="Normal"/>
    <w:next w:val="Normal"/>
    <w:link w:val="Heading9Char"/>
    <w:qFormat/>
    <w:rsid w:val="009636B3"/>
    <w:pPr>
      <w:keepNext/>
      <w:tabs>
        <w:tab w:val="left" w:pos="3261"/>
      </w:tabs>
      <w:jc w:val="center"/>
      <w:outlineLvl w:val="8"/>
    </w:pPr>
    <w:rPr>
      <w:b/>
      <w:sz w:val="36"/>
      <w:szCs w:val="20"/>
      <w:lang w:val="en-GB"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B1F61"/>
    <w:pPr>
      <w:ind w:firstLine="720"/>
      <w:jc w:val="both"/>
    </w:pPr>
    <w:rPr>
      <w:rFonts w:ascii="HebarU" w:hAnsi="HebarU"/>
      <w:b/>
      <w:bCs/>
      <w:sz w:val="56"/>
      <w:lang w:eastAsia="en-US"/>
    </w:rPr>
  </w:style>
  <w:style w:type="paragraph" w:styleId="BalloonText">
    <w:name w:val="Balloon Text"/>
    <w:basedOn w:val="Normal"/>
    <w:link w:val="BalloonTextChar"/>
    <w:uiPriority w:val="99"/>
    <w:rsid w:val="00A6129C"/>
    <w:rPr>
      <w:rFonts w:ascii="Tahoma" w:hAnsi="Tahoma"/>
      <w:sz w:val="16"/>
      <w:szCs w:val="16"/>
    </w:rPr>
  </w:style>
  <w:style w:type="paragraph" w:styleId="Header">
    <w:name w:val="header"/>
    <w:aliases w:val=" Char1,Char1"/>
    <w:basedOn w:val="Normal"/>
    <w:link w:val="HeaderChar"/>
    <w:uiPriority w:val="99"/>
    <w:rsid w:val="000D0B06"/>
    <w:pPr>
      <w:tabs>
        <w:tab w:val="center" w:pos="4536"/>
        <w:tab w:val="right" w:pos="9072"/>
      </w:tabs>
    </w:pPr>
  </w:style>
  <w:style w:type="paragraph" w:styleId="Footer">
    <w:name w:val="footer"/>
    <w:basedOn w:val="Normal"/>
    <w:link w:val="FooterChar"/>
    <w:uiPriority w:val="99"/>
    <w:rsid w:val="000D0B06"/>
    <w:pPr>
      <w:tabs>
        <w:tab w:val="center" w:pos="4536"/>
        <w:tab w:val="right" w:pos="9072"/>
      </w:tabs>
    </w:pPr>
  </w:style>
  <w:style w:type="paragraph" w:customStyle="1" w:styleId="1">
    <w:name w:val="1"/>
    <w:basedOn w:val="Normal"/>
    <w:rsid w:val="000D0B06"/>
    <w:pPr>
      <w:tabs>
        <w:tab w:val="left" w:pos="709"/>
      </w:tabs>
    </w:pPr>
    <w:rPr>
      <w:rFonts w:ascii="Tahoma" w:hAnsi="Tahoma"/>
      <w:lang w:val="pl-PL" w:eastAsia="pl-PL"/>
    </w:rPr>
  </w:style>
  <w:style w:type="paragraph" w:customStyle="1" w:styleId="Char">
    <w:name w:val="Char"/>
    <w:basedOn w:val="Normal"/>
    <w:rsid w:val="00C055CA"/>
    <w:pPr>
      <w:tabs>
        <w:tab w:val="left" w:pos="709"/>
      </w:tabs>
    </w:pPr>
    <w:rPr>
      <w:rFonts w:ascii="Tahoma" w:hAnsi="Tahoma"/>
      <w:lang w:val="pl-PL" w:eastAsia="pl-PL"/>
    </w:rPr>
  </w:style>
  <w:style w:type="paragraph" w:customStyle="1" w:styleId="CharCharCharCharCharChar">
    <w:name w:val="Char Char Char Char Char Char"/>
    <w:basedOn w:val="Normal"/>
    <w:semiHidden/>
    <w:rsid w:val="009A7DFC"/>
    <w:pPr>
      <w:spacing w:before="120" w:after="240"/>
    </w:pPr>
    <w:rPr>
      <w:i/>
      <w:sz w:val="20"/>
      <w:szCs w:val="20"/>
      <w:lang w:val="pt-PT" w:eastAsia="en-US"/>
    </w:rPr>
  </w:style>
  <w:style w:type="paragraph" w:styleId="BodyTextIndent2">
    <w:name w:val="Body Text Indent 2"/>
    <w:basedOn w:val="Normal"/>
    <w:link w:val="BodyTextIndent2Char"/>
    <w:rsid w:val="009A7DFC"/>
    <w:pPr>
      <w:ind w:left="720"/>
      <w:jc w:val="center"/>
    </w:pPr>
    <w:rPr>
      <w:b/>
      <w:szCs w:val="20"/>
    </w:rPr>
  </w:style>
  <w:style w:type="character" w:styleId="PageNumber">
    <w:name w:val="page number"/>
    <w:basedOn w:val="DefaultParagraphFont"/>
    <w:rsid w:val="00F90DE5"/>
  </w:style>
  <w:style w:type="paragraph" w:customStyle="1" w:styleId="SubTitle2">
    <w:name w:val="SubTitle 2"/>
    <w:basedOn w:val="Normal"/>
    <w:rsid w:val="00C81876"/>
    <w:pPr>
      <w:spacing w:after="240"/>
      <w:jc w:val="center"/>
    </w:pPr>
    <w:rPr>
      <w:b/>
      <w:snapToGrid w:val="0"/>
      <w:sz w:val="32"/>
      <w:szCs w:val="20"/>
      <w:lang w:val="en-GB" w:eastAsia="en-US"/>
    </w:rPr>
  </w:style>
  <w:style w:type="paragraph" w:customStyle="1" w:styleId="a">
    <w:name w:val="Знак Знак"/>
    <w:basedOn w:val="Normal"/>
    <w:rsid w:val="00BE2780"/>
    <w:pPr>
      <w:tabs>
        <w:tab w:val="left" w:pos="709"/>
      </w:tabs>
    </w:pPr>
    <w:rPr>
      <w:rFonts w:ascii="Tahoma" w:hAnsi="Tahoma"/>
      <w:lang w:val="pl-PL" w:eastAsia="pl-PL"/>
    </w:rPr>
  </w:style>
  <w:style w:type="paragraph" w:customStyle="1" w:styleId="a0">
    <w:name w:val="Знак Знак"/>
    <w:basedOn w:val="Normal"/>
    <w:rsid w:val="005B1B1A"/>
    <w:pPr>
      <w:tabs>
        <w:tab w:val="left" w:pos="709"/>
      </w:tabs>
    </w:pPr>
    <w:rPr>
      <w:rFonts w:ascii="Tahoma" w:hAnsi="Tahoma"/>
      <w:lang w:val="pl-PL" w:eastAsia="pl-PL"/>
    </w:rPr>
  </w:style>
  <w:style w:type="paragraph" w:styleId="BodyText">
    <w:name w:val="Body Text"/>
    <w:basedOn w:val="Normal"/>
    <w:link w:val="BodyTextChar"/>
    <w:rsid w:val="002576C6"/>
    <w:pPr>
      <w:spacing w:after="120"/>
    </w:pPr>
  </w:style>
  <w:style w:type="character" w:customStyle="1" w:styleId="BodyTextChar">
    <w:name w:val="Body Text Char"/>
    <w:link w:val="BodyText"/>
    <w:rsid w:val="002576C6"/>
    <w:rPr>
      <w:sz w:val="24"/>
      <w:szCs w:val="24"/>
    </w:rPr>
  </w:style>
  <w:style w:type="character" w:customStyle="1" w:styleId="Heading3Char">
    <w:name w:val="Heading 3 Char"/>
    <w:aliases w:val="~MinorSubHeading Char"/>
    <w:link w:val="Heading3"/>
    <w:uiPriority w:val="9"/>
    <w:rsid w:val="000401F3"/>
    <w:rPr>
      <w:rFonts w:ascii="Cambria" w:eastAsia="Times New Roman" w:hAnsi="Cambria" w:cs="Times New Roman"/>
      <w:b/>
      <w:bCs/>
      <w:sz w:val="26"/>
      <w:szCs w:val="26"/>
    </w:rPr>
  </w:style>
  <w:style w:type="character" w:customStyle="1" w:styleId="FontStyle22">
    <w:name w:val="Font Style22"/>
    <w:rsid w:val="0094154F"/>
    <w:rPr>
      <w:rFonts w:ascii="Times New Roman" w:hAnsi="Times New Roman" w:cs="Times New Roman"/>
      <w:b/>
      <w:bCs/>
      <w:sz w:val="22"/>
      <w:szCs w:val="22"/>
    </w:rPr>
  </w:style>
  <w:style w:type="paragraph" w:styleId="Title">
    <w:name w:val="Title"/>
    <w:aliases w:val="Title_1"/>
    <w:basedOn w:val="Normal"/>
    <w:link w:val="TitleChar"/>
    <w:qFormat/>
    <w:rsid w:val="0094154F"/>
    <w:pPr>
      <w:ind w:right="-240"/>
      <w:jc w:val="center"/>
    </w:pPr>
    <w:rPr>
      <w:b/>
      <w:sz w:val="40"/>
      <w:szCs w:val="20"/>
    </w:rPr>
  </w:style>
  <w:style w:type="character" w:customStyle="1" w:styleId="TitleChar">
    <w:name w:val="Title Char"/>
    <w:aliases w:val="Title_1 Char"/>
    <w:link w:val="Title"/>
    <w:rsid w:val="0094154F"/>
    <w:rPr>
      <w:b/>
      <w:sz w:val="40"/>
    </w:rPr>
  </w:style>
  <w:style w:type="paragraph" w:styleId="BodyText2">
    <w:name w:val="Body Text 2"/>
    <w:basedOn w:val="Normal"/>
    <w:link w:val="BodyText2Char"/>
    <w:rsid w:val="00781498"/>
    <w:pPr>
      <w:spacing w:after="120" w:line="480" w:lineRule="auto"/>
    </w:pPr>
    <w:rPr>
      <w:sz w:val="20"/>
      <w:szCs w:val="20"/>
      <w:lang w:val="en-AU"/>
    </w:rPr>
  </w:style>
  <w:style w:type="character" w:customStyle="1" w:styleId="BodyText2Char">
    <w:name w:val="Body Text 2 Char"/>
    <w:link w:val="BodyText2"/>
    <w:rsid w:val="00781498"/>
    <w:rPr>
      <w:lang w:val="en-AU"/>
    </w:rPr>
  </w:style>
  <w:style w:type="paragraph" w:customStyle="1" w:styleId="Style1">
    <w:name w:val="Style1"/>
    <w:basedOn w:val="Normal"/>
    <w:rsid w:val="00FB5A13"/>
    <w:pPr>
      <w:widowControl w:val="0"/>
      <w:autoSpaceDE w:val="0"/>
      <w:autoSpaceDN w:val="0"/>
      <w:adjustRightInd w:val="0"/>
      <w:spacing w:line="278" w:lineRule="exact"/>
      <w:ind w:firstLine="288"/>
      <w:jc w:val="both"/>
    </w:pPr>
  </w:style>
  <w:style w:type="character" w:customStyle="1" w:styleId="FontStyle31">
    <w:name w:val="Font Style31"/>
    <w:rsid w:val="00FB5A13"/>
    <w:rPr>
      <w:rFonts w:ascii="Times New Roman" w:hAnsi="Times New Roman" w:cs="Times New Roman"/>
      <w:sz w:val="22"/>
      <w:szCs w:val="22"/>
    </w:rPr>
  </w:style>
  <w:style w:type="paragraph" w:styleId="ListParagraph">
    <w:name w:val="List Paragraph"/>
    <w:basedOn w:val="Normal"/>
    <w:uiPriority w:val="34"/>
    <w:qFormat/>
    <w:rsid w:val="00FB5A13"/>
    <w:pPr>
      <w:spacing w:after="120" w:line="360" w:lineRule="auto"/>
      <w:ind w:left="720"/>
      <w:contextualSpacing/>
    </w:pPr>
    <w:rPr>
      <w:rFonts w:ascii="Calibri" w:eastAsia="Calibri" w:hAnsi="Calibri"/>
      <w:sz w:val="22"/>
      <w:szCs w:val="22"/>
      <w:lang w:val="en-GB" w:eastAsia="en-US"/>
    </w:rPr>
  </w:style>
  <w:style w:type="table" w:styleId="TableGrid">
    <w:name w:val="Table Grid"/>
    <w:basedOn w:val="TableNormal"/>
    <w:uiPriority w:val="59"/>
    <w:rsid w:val="00FF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587EF1"/>
    <w:pPr>
      <w:jc w:val="center"/>
    </w:pPr>
    <w:rPr>
      <w:rFonts w:eastAsia="Calibri"/>
      <w:sz w:val="28"/>
      <w:szCs w:val="20"/>
      <w:lang w:eastAsia="en-US"/>
    </w:rPr>
  </w:style>
  <w:style w:type="character" w:customStyle="1" w:styleId="SubtitleChar">
    <w:name w:val="Subtitle Char"/>
    <w:link w:val="Subtitle"/>
    <w:rsid w:val="00587EF1"/>
    <w:rPr>
      <w:rFonts w:eastAsia="Calibri"/>
      <w:sz w:val="28"/>
      <w:lang w:eastAsia="en-US"/>
    </w:rPr>
  </w:style>
  <w:style w:type="paragraph" w:styleId="NoSpacing">
    <w:name w:val="No Spacing"/>
    <w:qFormat/>
    <w:rsid w:val="00587EF1"/>
    <w:rPr>
      <w:rFonts w:ascii="Calibri" w:eastAsia="Calibri" w:hAnsi="Calibri"/>
      <w:sz w:val="22"/>
      <w:szCs w:val="22"/>
      <w:lang w:eastAsia="en-US"/>
    </w:rPr>
  </w:style>
  <w:style w:type="character" w:customStyle="1" w:styleId="Heading2Char">
    <w:name w:val="Heading 2 Char"/>
    <w:aliases w:val="~SubHeading Char"/>
    <w:link w:val="Heading2"/>
    <w:rsid w:val="009E2CE4"/>
    <w:rPr>
      <w:rFonts w:ascii="Cambria" w:eastAsia="Times New Roman" w:hAnsi="Cambria" w:cs="Times New Roman"/>
      <w:b/>
      <w:bCs/>
      <w:i/>
      <w:iCs/>
      <w:sz w:val="28"/>
      <w:szCs w:val="28"/>
    </w:rPr>
  </w:style>
  <w:style w:type="paragraph" w:styleId="BodyTextIndent">
    <w:name w:val="Body Text Indent"/>
    <w:basedOn w:val="Normal"/>
    <w:link w:val="BodyTextIndentChar"/>
    <w:rsid w:val="009E2CE4"/>
    <w:pPr>
      <w:spacing w:after="120"/>
      <w:ind w:left="283"/>
    </w:pPr>
  </w:style>
  <w:style w:type="character" w:customStyle="1" w:styleId="BodyTextIndentChar">
    <w:name w:val="Body Text Indent Char"/>
    <w:link w:val="BodyTextIndent"/>
    <w:rsid w:val="009E2CE4"/>
    <w:rPr>
      <w:sz w:val="24"/>
      <w:szCs w:val="24"/>
    </w:rPr>
  </w:style>
  <w:style w:type="paragraph" w:customStyle="1" w:styleId="a1">
    <w:name w:val="Стил"/>
    <w:uiPriority w:val="99"/>
    <w:rsid w:val="002518D8"/>
    <w:pPr>
      <w:widowControl w:val="0"/>
      <w:autoSpaceDE w:val="0"/>
      <w:autoSpaceDN w:val="0"/>
      <w:adjustRightInd w:val="0"/>
      <w:ind w:left="140" w:right="140" w:firstLine="840"/>
      <w:jc w:val="both"/>
    </w:pPr>
    <w:rPr>
      <w:sz w:val="24"/>
      <w:szCs w:val="24"/>
    </w:rPr>
  </w:style>
  <w:style w:type="paragraph" w:styleId="BodyTextIndent3">
    <w:name w:val="Body Text Indent 3"/>
    <w:basedOn w:val="Normal"/>
    <w:link w:val="BodyTextIndent3Char"/>
    <w:rsid w:val="002518D8"/>
    <w:pPr>
      <w:widowControl w:val="0"/>
      <w:autoSpaceDE w:val="0"/>
      <w:autoSpaceDN w:val="0"/>
      <w:adjustRightInd w:val="0"/>
      <w:spacing w:after="120"/>
      <w:ind w:left="283"/>
    </w:pPr>
    <w:rPr>
      <w:sz w:val="16"/>
      <w:szCs w:val="16"/>
    </w:rPr>
  </w:style>
  <w:style w:type="character" w:styleId="Hyperlink">
    <w:name w:val="Hyperlink"/>
    <w:uiPriority w:val="99"/>
    <w:rsid w:val="002518D8"/>
    <w:rPr>
      <w:color w:val="0000FF"/>
      <w:u w:val="single"/>
    </w:rPr>
  </w:style>
  <w:style w:type="paragraph" w:customStyle="1" w:styleId="CharChar1CharCharCharCharChar">
    <w:name w:val="Char Char1 Char Char Char Char Char"/>
    <w:basedOn w:val="Normal"/>
    <w:rsid w:val="00F505D1"/>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Normal"/>
    <w:rsid w:val="00AB7075"/>
    <w:pPr>
      <w:tabs>
        <w:tab w:val="left" w:pos="709"/>
      </w:tabs>
    </w:pPr>
    <w:rPr>
      <w:rFonts w:ascii="Tahoma" w:hAnsi="Tahoma"/>
      <w:lang w:val="pl-PL" w:eastAsia="pl-PL"/>
    </w:rPr>
  </w:style>
  <w:style w:type="paragraph" w:customStyle="1" w:styleId="Char0">
    <w:name w:val="Char"/>
    <w:basedOn w:val="Normal"/>
    <w:rsid w:val="00D269D7"/>
    <w:pPr>
      <w:tabs>
        <w:tab w:val="left" w:pos="709"/>
      </w:tabs>
    </w:pPr>
    <w:rPr>
      <w:rFonts w:ascii="Tahoma" w:hAnsi="Tahoma"/>
      <w:lang w:val="pl-PL" w:eastAsia="pl-PL"/>
    </w:rPr>
  </w:style>
  <w:style w:type="paragraph" w:styleId="NormalWeb">
    <w:name w:val="Normal (Web)"/>
    <w:basedOn w:val="Normal"/>
    <w:uiPriority w:val="99"/>
    <w:rsid w:val="00841E1C"/>
  </w:style>
  <w:style w:type="character" w:styleId="FollowedHyperlink">
    <w:name w:val="FollowedHyperlink"/>
    <w:uiPriority w:val="99"/>
    <w:rsid w:val="00844CC6"/>
    <w:rPr>
      <w:color w:val="800080"/>
      <w:u w:val="single"/>
    </w:rPr>
  </w:style>
  <w:style w:type="paragraph" w:customStyle="1" w:styleId="ListParagraph1">
    <w:name w:val="List Paragraph1"/>
    <w:basedOn w:val="Normal"/>
    <w:qFormat/>
    <w:rsid w:val="00DF14C9"/>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2E2BD0"/>
    <w:pPr>
      <w:widowControl w:val="0"/>
      <w:autoSpaceDE w:val="0"/>
      <w:autoSpaceDN w:val="0"/>
      <w:adjustRightInd w:val="0"/>
      <w:ind w:left="140" w:right="140" w:firstLine="840"/>
      <w:jc w:val="both"/>
    </w:pPr>
    <w:rPr>
      <w:sz w:val="24"/>
      <w:szCs w:val="24"/>
    </w:rPr>
  </w:style>
  <w:style w:type="paragraph" w:customStyle="1" w:styleId="CharCharCharChar">
    <w:name w:val="Char Char Знак Знак Char Char"/>
    <w:basedOn w:val="Normal"/>
    <w:rsid w:val="00CF3687"/>
    <w:pPr>
      <w:tabs>
        <w:tab w:val="left" w:pos="709"/>
      </w:tabs>
    </w:pPr>
    <w:rPr>
      <w:rFonts w:ascii="Tahoma" w:hAnsi="Tahoma"/>
      <w:lang w:val="pl-PL" w:eastAsia="pl-PL"/>
    </w:rPr>
  </w:style>
  <w:style w:type="paragraph" w:customStyle="1" w:styleId="6">
    <w:name w:val="Знак Знак6"/>
    <w:basedOn w:val="Normal"/>
    <w:rsid w:val="00413738"/>
    <w:pPr>
      <w:tabs>
        <w:tab w:val="left" w:pos="709"/>
      </w:tabs>
    </w:pPr>
    <w:rPr>
      <w:rFonts w:ascii="Tahoma" w:hAnsi="Tahoma"/>
      <w:lang w:val="pl-PL" w:eastAsia="pl-PL"/>
    </w:rPr>
  </w:style>
  <w:style w:type="paragraph" w:customStyle="1" w:styleId="CharChar2CharChar">
    <w:name w:val="Char Char2 Char Char"/>
    <w:basedOn w:val="Normal"/>
    <w:rsid w:val="00CC6769"/>
    <w:pPr>
      <w:tabs>
        <w:tab w:val="left" w:pos="709"/>
      </w:tabs>
    </w:pPr>
    <w:rPr>
      <w:rFonts w:ascii="Tahoma" w:hAnsi="Tahoma"/>
      <w:lang w:val="pl-PL" w:eastAsia="pl-PL"/>
    </w:rPr>
  </w:style>
  <w:style w:type="character" w:customStyle="1" w:styleId="81">
    <w:name w:val="Основен текст81"/>
    <w:rsid w:val="00FF71AB"/>
    <w:rPr>
      <w:rFonts w:ascii="Arial" w:eastAsia="Arial" w:hAnsi="Arial" w:cs="Arial"/>
      <w:sz w:val="21"/>
      <w:szCs w:val="21"/>
      <w:shd w:val="clear" w:color="auto" w:fill="FFFFFF"/>
      <w:lang w:bidi="ar-SA"/>
    </w:rPr>
  </w:style>
  <w:style w:type="paragraph" w:customStyle="1" w:styleId="CharChar">
    <w:name w:val="Char Char Знак Знак"/>
    <w:basedOn w:val="Normal"/>
    <w:rsid w:val="00FF71AB"/>
    <w:pPr>
      <w:tabs>
        <w:tab w:val="left" w:pos="709"/>
      </w:tabs>
    </w:pPr>
    <w:rPr>
      <w:rFonts w:ascii="Tahoma" w:hAnsi="Tahoma"/>
      <w:lang w:val="pl-PL" w:eastAsia="pl-PL"/>
    </w:rPr>
  </w:style>
  <w:style w:type="character" w:customStyle="1" w:styleId="420">
    <w:name w:val="Основен текст (4)20"/>
    <w:rsid w:val="00DE1055"/>
    <w:rPr>
      <w:b/>
      <w:bCs/>
      <w:sz w:val="21"/>
      <w:szCs w:val="21"/>
      <w:shd w:val="clear" w:color="auto" w:fill="FFFFFF"/>
      <w:lang w:bidi="ar-SA"/>
    </w:rPr>
  </w:style>
  <w:style w:type="character" w:customStyle="1" w:styleId="4">
    <w:name w:val="Основен текст (4)_"/>
    <w:link w:val="41"/>
    <w:rsid w:val="00DE1055"/>
    <w:rPr>
      <w:rFonts w:ascii="Tahoma" w:eastAsia="Tahoma" w:hAnsi="Tahoma"/>
      <w:sz w:val="19"/>
      <w:szCs w:val="19"/>
      <w:shd w:val="clear" w:color="auto" w:fill="FFFFFF"/>
      <w:lang w:bidi="ar-SA"/>
    </w:rPr>
  </w:style>
  <w:style w:type="paragraph" w:customStyle="1" w:styleId="41">
    <w:name w:val="Основен текст (4)1"/>
    <w:basedOn w:val="Normal"/>
    <w:link w:val="4"/>
    <w:rsid w:val="00DE1055"/>
    <w:pPr>
      <w:shd w:val="clear" w:color="auto" w:fill="FFFFFF"/>
      <w:spacing w:after="180" w:line="274" w:lineRule="exact"/>
      <w:ind w:hanging="440"/>
      <w:jc w:val="both"/>
    </w:pPr>
    <w:rPr>
      <w:rFonts w:ascii="Tahoma" w:eastAsia="Tahoma" w:hAnsi="Tahoma"/>
      <w:sz w:val="19"/>
      <w:szCs w:val="19"/>
      <w:shd w:val="clear" w:color="auto" w:fill="FFFFFF"/>
    </w:rPr>
  </w:style>
  <w:style w:type="paragraph" w:styleId="PlainText">
    <w:name w:val="Plain Text"/>
    <w:basedOn w:val="Normal"/>
    <w:link w:val="PlainTextChar"/>
    <w:rsid w:val="008D6D39"/>
    <w:rPr>
      <w:rFonts w:ascii="Courier New" w:hAnsi="Courier New" w:cs="Courier New"/>
      <w:sz w:val="20"/>
      <w:szCs w:val="20"/>
      <w:lang w:val="en-US" w:eastAsia="en-US"/>
    </w:rPr>
  </w:style>
  <w:style w:type="paragraph" w:customStyle="1" w:styleId="Default">
    <w:name w:val="Default"/>
    <w:rsid w:val="00823FA4"/>
    <w:pPr>
      <w:autoSpaceDE w:val="0"/>
      <w:autoSpaceDN w:val="0"/>
      <w:adjustRightInd w:val="0"/>
    </w:pPr>
    <w:rPr>
      <w:color w:val="000000"/>
      <w:sz w:val="24"/>
      <w:szCs w:val="24"/>
      <w:lang w:val="en-US" w:eastAsia="en-US"/>
    </w:rPr>
  </w:style>
  <w:style w:type="character" w:customStyle="1" w:styleId="a2">
    <w:name w:val="Основен текст_"/>
    <w:link w:val="10"/>
    <w:locked/>
    <w:rsid w:val="00823FA4"/>
    <w:rPr>
      <w:sz w:val="21"/>
      <w:szCs w:val="21"/>
      <w:shd w:val="clear" w:color="auto" w:fill="FFFFFF"/>
      <w:lang w:bidi="ar-SA"/>
    </w:rPr>
  </w:style>
  <w:style w:type="paragraph" w:customStyle="1" w:styleId="10">
    <w:name w:val="Основен текст1"/>
    <w:basedOn w:val="Normal"/>
    <w:link w:val="a2"/>
    <w:rsid w:val="00823FA4"/>
    <w:pPr>
      <w:shd w:val="clear" w:color="auto" w:fill="FFFFFF"/>
      <w:spacing w:line="240" w:lineRule="atLeast"/>
      <w:ind w:hanging="440"/>
      <w:jc w:val="both"/>
    </w:pPr>
    <w:rPr>
      <w:sz w:val="21"/>
      <w:szCs w:val="21"/>
      <w:shd w:val="clear" w:color="auto" w:fill="FFFFFF"/>
    </w:rPr>
  </w:style>
  <w:style w:type="character" w:customStyle="1" w:styleId="FontStyle207">
    <w:name w:val="Font Style207"/>
    <w:rsid w:val="003D3AFB"/>
    <w:rPr>
      <w:rFonts w:ascii="Times New Roman" w:hAnsi="Times New Roman" w:cs="Times New Roman"/>
      <w:b/>
      <w:bCs/>
      <w:color w:val="000000"/>
      <w:sz w:val="22"/>
      <w:szCs w:val="22"/>
    </w:rPr>
  </w:style>
  <w:style w:type="paragraph" w:customStyle="1" w:styleId="Style74">
    <w:name w:val="Style74"/>
    <w:basedOn w:val="Normal"/>
    <w:rsid w:val="007B492B"/>
    <w:pPr>
      <w:widowControl w:val="0"/>
      <w:autoSpaceDE w:val="0"/>
      <w:autoSpaceDN w:val="0"/>
      <w:adjustRightInd w:val="0"/>
      <w:spacing w:line="272" w:lineRule="exact"/>
      <w:ind w:firstLine="562"/>
      <w:jc w:val="both"/>
    </w:pPr>
  </w:style>
  <w:style w:type="paragraph" w:customStyle="1" w:styleId="Style86">
    <w:name w:val="Style86"/>
    <w:basedOn w:val="Normal"/>
    <w:rsid w:val="007B492B"/>
    <w:pPr>
      <w:widowControl w:val="0"/>
      <w:autoSpaceDE w:val="0"/>
      <w:autoSpaceDN w:val="0"/>
      <w:adjustRightInd w:val="0"/>
    </w:pPr>
  </w:style>
  <w:style w:type="paragraph" w:customStyle="1" w:styleId="Style94">
    <w:name w:val="Style94"/>
    <w:basedOn w:val="Normal"/>
    <w:rsid w:val="007B492B"/>
    <w:pPr>
      <w:widowControl w:val="0"/>
      <w:autoSpaceDE w:val="0"/>
      <w:autoSpaceDN w:val="0"/>
      <w:adjustRightInd w:val="0"/>
      <w:spacing w:line="276" w:lineRule="exact"/>
      <w:jc w:val="both"/>
    </w:pPr>
  </w:style>
  <w:style w:type="character" w:customStyle="1" w:styleId="FontStyle208">
    <w:name w:val="Font Style208"/>
    <w:rsid w:val="007B492B"/>
    <w:rPr>
      <w:rFonts w:ascii="Times New Roman" w:hAnsi="Times New Roman" w:cs="Times New Roman"/>
      <w:color w:val="000000"/>
      <w:sz w:val="22"/>
      <w:szCs w:val="22"/>
    </w:rPr>
  </w:style>
  <w:style w:type="paragraph" w:customStyle="1" w:styleId="Style8">
    <w:name w:val="Style8"/>
    <w:basedOn w:val="Normal"/>
    <w:rsid w:val="00C70F76"/>
    <w:pPr>
      <w:widowControl w:val="0"/>
      <w:autoSpaceDE w:val="0"/>
      <w:autoSpaceDN w:val="0"/>
      <w:adjustRightInd w:val="0"/>
      <w:spacing w:line="322" w:lineRule="exact"/>
      <w:jc w:val="center"/>
    </w:pPr>
  </w:style>
  <w:style w:type="paragraph" w:customStyle="1" w:styleId="Style44">
    <w:name w:val="Style44"/>
    <w:basedOn w:val="Normal"/>
    <w:rsid w:val="00C70F76"/>
    <w:pPr>
      <w:widowControl w:val="0"/>
      <w:autoSpaceDE w:val="0"/>
      <w:autoSpaceDN w:val="0"/>
      <w:adjustRightInd w:val="0"/>
      <w:spacing w:line="274" w:lineRule="exact"/>
      <w:jc w:val="both"/>
    </w:pPr>
  </w:style>
  <w:style w:type="paragraph" w:customStyle="1" w:styleId="Style99">
    <w:name w:val="Style99"/>
    <w:basedOn w:val="Normal"/>
    <w:rsid w:val="00C70F76"/>
    <w:pPr>
      <w:widowControl w:val="0"/>
      <w:autoSpaceDE w:val="0"/>
      <w:autoSpaceDN w:val="0"/>
      <w:adjustRightInd w:val="0"/>
      <w:spacing w:line="274" w:lineRule="exact"/>
      <w:ind w:firstLine="566"/>
      <w:jc w:val="both"/>
    </w:pPr>
  </w:style>
  <w:style w:type="paragraph" w:customStyle="1" w:styleId="Style146">
    <w:name w:val="Style146"/>
    <w:basedOn w:val="Normal"/>
    <w:rsid w:val="00C70F76"/>
    <w:pPr>
      <w:widowControl w:val="0"/>
      <w:autoSpaceDE w:val="0"/>
      <w:autoSpaceDN w:val="0"/>
      <w:adjustRightInd w:val="0"/>
      <w:spacing w:line="278" w:lineRule="exact"/>
    </w:pPr>
  </w:style>
  <w:style w:type="character" w:customStyle="1" w:styleId="FontStyle195">
    <w:name w:val="Font Style195"/>
    <w:rsid w:val="00C70F76"/>
    <w:rPr>
      <w:rFonts w:ascii="Times New Roman" w:hAnsi="Times New Roman" w:cs="Times New Roman"/>
      <w:b/>
      <w:bCs/>
      <w:color w:val="000000"/>
      <w:sz w:val="26"/>
      <w:szCs w:val="26"/>
    </w:rPr>
  </w:style>
  <w:style w:type="paragraph" w:customStyle="1" w:styleId="Style91">
    <w:name w:val="Style91"/>
    <w:basedOn w:val="Normal"/>
    <w:rsid w:val="00C70F76"/>
    <w:pPr>
      <w:widowControl w:val="0"/>
      <w:autoSpaceDE w:val="0"/>
      <w:autoSpaceDN w:val="0"/>
      <w:adjustRightInd w:val="0"/>
      <w:jc w:val="center"/>
    </w:pPr>
  </w:style>
  <w:style w:type="paragraph" w:customStyle="1" w:styleId="Style37">
    <w:name w:val="Style37"/>
    <w:basedOn w:val="Normal"/>
    <w:rsid w:val="00C70F76"/>
    <w:pPr>
      <w:widowControl w:val="0"/>
      <w:autoSpaceDE w:val="0"/>
      <w:autoSpaceDN w:val="0"/>
      <w:adjustRightInd w:val="0"/>
      <w:spacing w:line="276" w:lineRule="exact"/>
      <w:ind w:firstLine="566"/>
    </w:pPr>
  </w:style>
  <w:style w:type="character" w:customStyle="1" w:styleId="grame">
    <w:name w:val="grame"/>
    <w:basedOn w:val="DefaultParagraphFont"/>
    <w:rsid w:val="00C70F76"/>
  </w:style>
  <w:style w:type="character" w:customStyle="1" w:styleId="Heading5Char">
    <w:name w:val="Heading 5 Char"/>
    <w:link w:val="Heading5"/>
    <w:rsid w:val="009852B7"/>
    <w:rPr>
      <w:b/>
      <w:bCs/>
      <w:i/>
      <w:iCs/>
      <w:sz w:val="26"/>
      <w:szCs w:val="26"/>
      <w:lang w:val="en-US" w:eastAsia="en-US"/>
    </w:rPr>
  </w:style>
  <w:style w:type="character" w:customStyle="1" w:styleId="Heading6Char">
    <w:name w:val="Heading 6 Char"/>
    <w:link w:val="Heading6"/>
    <w:rsid w:val="009852B7"/>
    <w:rPr>
      <w:b/>
      <w:snapToGrid w:val="0"/>
      <w:sz w:val="16"/>
      <w:lang w:val="ru-RU" w:eastAsia="en-US"/>
    </w:rPr>
  </w:style>
  <w:style w:type="character" w:customStyle="1" w:styleId="Heading7Char">
    <w:name w:val="Heading 7 Char"/>
    <w:link w:val="Heading7"/>
    <w:rsid w:val="009852B7"/>
    <w:rPr>
      <w:b/>
      <w:snapToGrid w:val="0"/>
      <w:sz w:val="32"/>
      <w:lang w:val="ru-RU" w:eastAsia="en-US"/>
    </w:rPr>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SectionHeading Char"/>
    <w:link w:val="Heading1"/>
    <w:rsid w:val="009852B7"/>
    <w:rPr>
      <w:b/>
      <w:sz w:val="24"/>
    </w:rPr>
  </w:style>
  <w:style w:type="character" w:customStyle="1" w:styleId="Heading4Char">
    <w:name w:val="Heading 4 Char"/>
    <w:aliases w:val="~Level4Heading Char"/>
    <w:link w:val="Heading4"/>
    <w:rsid w:val="009852B7"/>
    <w:rPr>
      <w:b/>
      <w:bCs/>
      <w:sz w:val="28"/>
      <w:szCs w:val="28"/>
    </w:rPr>
  </w:style>
  <w:style w:type="paragraph" w:customStyle="1" w:styleId="CharCharCharCharCharCharCharCharCharCharCharCharChar">
    <w:name w:val="Знак Char Char Знак Char Char Знак Char Char Char Char Char Знак Char Char Знак Char Char Знак"/>
    <w:basedOn w:val="Normal"/>
    <w:rsid w:val="009852B7"/>
    <w:pPr>
      <w:tabs>
        <w:tab w:val="left" w:pos="709"/>
      </w:tabs>
    </w:pPr>
    <w:rPr>
      <w:rFonts w:ascii="Tahoma" w:hAnsi="Tahoma"/>
      <w:lang w:val="pl-PL" w:eastAsia="pl-PL"/>
    </w:rPr>
  </w:style>
  <w:style w:type="character" w:customStyle="1" w:styleId="FooterChar">
    <w:name w:val="Footer Char"/>
    <w:link w:val="Footer"/>
    <w:uiPriority w:val="99"/>
    <w:rsid w:val="009852B7"/>
    <w:rPr>
      <w:sz w:val="24"/>
      <w:szCs w:val="24"/>
    </w:rPr>
  </w:style>
  <w:style w:type="character" w:customStyle="1" w:styleId="BalloonTextChar">
    <w:name w:val="Balloon Text Char"/>
    <w:link w:val="BalloonText"/>
    <w:uiPriority w:val="99"/>
    <w:rsid w:val="009852B7"/>
    <w:rPr>
      <w:rFonts w:ascii="Tahoma" w:hAnsi="Tahoma" w:cs="Tahoma"/>
      <w:sz w:val="16"/>
      <w:szCs w:val="16"/>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9852B7"/>
    <w:pPr>
      <w:tabs>
        <w:tab w:val="left" w:pos="709"/>
      </w:tabs>
    </w:pPr>
    <w:rPr>
      <w:rFonts w:ascii="Tahoma" w:hAnsi="Tahoma"/>
      <w:lang w:val="pl-PL" w:eastAsia="pl-PL"/>
    </w:rPr>
  </w:style>
  <w:style w:type="paragraph" w:customStyle="1" w:styleId="Application2">
    <w:name w:val="Application2"/>
    <w:basedOn w:val="Normal"/>
    <w:autoRedefine/>
    <w:rsid w:val="009852B7"/>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Normal"/>
    <w:rsid w:val="009852B7"/>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Normal"/>
    <w:rsid w:val="009852B7"/>
    <w:pPr>
      <w:tabs>
        <w:tab w:val="left" w:pos="709"/>
      </w:tabs>
    </w:pPr>
    <w:rPr>
      <w:rFonts w:ascii="Tahoma" w:hAnsi="Tahoma" w:cs="Tahoma"/>
      <w:lang w:val="pl-PL" w:eastAsia="pl-PL"/>
    </w:rPr>
  </w:style>
  <w:style w:type="character" w:customStyle="1" w:styleId="HeaderChar">
    <w:name w:val="Header Char"/>
    <w:aliases w:val=" Char1 Char,Char1 Char"/>
    <w:link w:val="Header"/>
    <w:uiPriority w:val="99"/>
    <w:rsid w:val="009852B7"/>
    <w:rPr>
      <w:sz w:val="24"/>
      <w:szCs w:val="24"/>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rsid w:val="009852B7"/>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9852B7"/>
  </w:style>
  <w:style w:type="character" w:styleId="FootnoteReference">
    <w:name w:val="footnote reference"/>
    <w:aliases w:val="Footnote,Footnote symbol,Appel note de bas de p,SUPERS,Nota,(NECG) Footnote Reference,Voetnootverwijzing,Footnote Reference Superscript,BVI fnr,Lábjegyzet-hivatkozás,L?bjegyzet-hivatkoz?s,Char1 Char Char Char Char,ftref"/>
    <w:rsid w:val="009852B7"/>
    <w:rPr>
      <w:vertAlign w:val="superscript"/>
    </w:rPr>
  </w:style>
  <w:style w:type="paragraph" w:customStyle="1" w:styleId="firstline">
    <w:name w:val="firstline"/>
    <w:basedOn w:val="Normal"/>
    <w:rsid w:val="009852B7"/>
    <w:pPr>
      <w:spacing w:line="240" w:lineRule="atLeast"/>
      <w:ind w:firstLine="640"/>
      <w:jc w:val="both"/>
    </w:pPr>
    <w:rPr>
      <w:color w:val="000000"/>
    </w:rPr>
  </w:style>
  <w:style w:type="character" w:customStyle="1" w:styleId="BodyTextIndent2Char">
    <w:name w:val="Body Text Indent 2 Char"/>
    <w:link w:val="BodyTextIndent2"/>
    <w:rsid w:val="009852B7"/>
    <w:rPr>
      <w:b/>
      <w:sz w:val="24"/>
    </w:rPr>
  </w:style>
  <w:style w:type="character" w:customStyle="1" w:styleId="BodyTextIndent3Char">
    <w:name w:val="Body Text Indent 3 Char"/>
    <w:link w:val="BodyTextIndent3"/>
    <w:rsid w:val="009852B7"/>
    <w:rPr>
      <w:sz w:val="16"/>
      <w:szCs w:val="16"/>
    </w:rPr>
  </w:style>
  <w:style w:type="paragraph" w:customStyle="1" w:styleId="CharChar1">
    <w:name w:val="Знак Char Char1 Знак"/>
    <w:basedOn w:val="Normal"/>
    <w:rsid w:val="009852B7"/>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Normal"/>
    <w:rsid w:val="009852B7"/>
    <w:pPr>
      <w:tabs>
        <w:tab w:val="left" w:pos="709"/>
      </w:tabs>
    </w:pPr>
    <w:rPr>
      <w:rFonts w:ascii="Tahoma" w:hAnsi="Tahoma"/>
      <w:lang w:val="pl-PL" w:eastAsia="pl-PL"/>
    </w:rPr>
  </w:style>
  <w:style w:type="paragraph" w:customStyle="1" w:styleId="FR1">
    <w:name w:val="FR1"/>
    <w:rsid w:val="009852B7"/>
    <w:pPr>
      <w:widowControl w:val="0"/>
      <w:spacing w:before="820"/>
      <w:ind w:left="2760"/>
    </w:pPr>
    <w:rPr>
      <w:rFonts w:ascii="Arial" w:hAnsi="Arial"/>
      <w:snapToGrid w:val="0"/>
      <w:sz w:val="22"/>
      <w:lang w:val="en-GB" w:eastAsia="en-US"/>
    </w:rPr>
  </w:style>
  <w:style w:type="paragraph" w:customStyle="1" w:styleId="CharCharCharCharChar">
    <w:name w:val="Char Char Char Знак Char Char Знак"/>
    <w:basedOn w:val="Normal"/>
    <w:rsid w:val="009852B7"/>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Normal"/>
    <w:rsid w:val="009852B7"/>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Normal"/>
    <w:rsid w:val="009852B7"/>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Normal"/>
    <w:rsid w:val="009852B7"/>
    <w:pPr>
      <w:tabs>
        <w:tab w:val="left" w:pos="709"/>
      </w:tabs>
    </w:pPr>
    <w:rPr>
      <w:rFonts w:ascii="Arial Narrow" w:hAnsi="Arial Narrow"/>
      <w:b/>
      <w:sz w:val="26"/>
      <w:szCs w:val="20"/>
      <w:lang w:val="pl-PL" w:eastAsia="pl-PL"/>
    </w:rPr>
  </w:style>
  <w:style w:type="paragraph" w:customStyle="1" w:styleId="Text1">
    <w:name w:val="Text 1"/>
    <w:basedOn w:val="Normal"/>
    <w:rsid w:val="009852B7"/>
    <w:pPr>
      <w:spacing w:after="240"/>
      <w:ind w:left="482"/>
      <w:jc w:val="both"/>
    </w:pPr>
    <w:rPr>
      <w:rFonts w:ascii="Arial" w:hAnsi="Arial"/>
      <w:sz w:val="20"/>
      <w:szCs w:val="20"/>
      <w:lang w:val="en-GB" w:eastAsia="en-GB"/>
    </w:rPr>
  </w:style>
  <w:style w:type="paragraph" w:customStyle="1" w:styleId="Text2">
    <w:name w:val="Text 2"/>
    <w:basedOn w:val="Normal"/>
    <w:rsid w:val="009852B7"/>
    <w:pPr>
      <w:tabs>
        <w:tab w:val="left" w:pos="2161"/>
      </w:tabs>
      <w:spacing w:after="240"/>
      <w:ind w:left="1202"/>
      <w:jc w:val="both"/>
    </w:pPr>
    <w:rPr>
      <w:rFonts w:ascii="Arial" w:hAnsi="Arial"/>
      <w:sz w:val="20"/>
      <w:szCs w:val="20"/>
      <w:lang w:val="en-GB" w:eastAsia="en-GB"/>
    </w:rPr>
  </w:style>
  <w:style w:type="paragraph" w:styleId="ListContinue4">
    <w:name w:val="List Continue 4"/>
    <w:basedOn w:val="Normal"/>
    <w:rsid w:val="009852B7"/>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Normal"/>
    <w:rsid w:val="009852B7"/>
    <w:pPr>
      <w:tabs>
        <w:tab w:val="left" w:pos="709"/>
      </w:tabs>
    </w:pPr>
    <w:rPr>
      <w:rFonts w:ascii="Tahoma" w:hAnsi="Tahoma"/>
      <w:lang w:val="pl-PL" w:eastAsia="pl-PL"/>
    </w:rPr>
  </w:style>
  <w:style w:type="paragraph" w:customStyle="1" w:styleId="CharChar0">
    <w:name w:val="Знак Char Char"/>
    <w:basedOn w:val="Normal"/>
    <w:rsid w:val="009852B7"/>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Normal"/>
    <w:rsid w:val="009852B7"/>
    <w:pPr>
      <w:tabs>
        <w:tab w:val="left" w:pos="709"/>
      </w:tabs>
    </w:pPr>
    <w:rPr>
      <w:rFonts w:ascii="Tahoma" w:hAnsi="Tahoma"/>
      <w:lang w:val="pl-PL" w:eastAsia="pl-PL"/>
    </w:rPr>
  </w:style>
  <w:style w:type="paragraph" w:customStyle="1" w:styleId="CharCharCharCharChar0">
    <w:name w:val="Знак Char Char Знак Char Char Знак Char"/>
    <w:basedOn w:val="Normal"/>
    <w:rsid w:val="009852B7"/>
    <w:pPr>
      <w:tabs>
        <w:tab w:val="left" w:pos="709"/>
      </w:tabs>
    </w:pPr>
    <w:rPr>
      <w:rFonts w:ascii="Tahoma" w:hAnsi="Tahoma"/>
      <w:lang w:val="pl-PL" w:eastAsia="pl-PL"/>
    </w:rPr>
  </w:style>
  <w:style w:type="character" w:styleId="CommentReference">
    <w:name w:val="annotation reference"/>
    <w:uiPriority w:val="99"/>
    <w:rsid w:val="009852B7"/>
    <w:rPr>
      <w:sz w:val="16"/>
      <w:szCs w:val="16"/>
    </w:rPr>
  </w:style>
  <w:style w:type="paragraph" w:styleId="CommentText">
    <w:name w:val="annotation text"/>
    <w:basedOn w:val="Normal"/>
    <w:link w:val="CommentTextChar"/>
    <w:uiPriority w:val="99"/>
    <w:rsid w:val="009852B7"/>
    <w:rPr>
      <w:sz w:val="20"/>
      <w:szCs w:val="20"/>
      <w:lang w:val="en-US" w:eastAsia="en-US"/>
    </w:rPr>
  </w:style>
  <w:style w:type="character" w:customStyle="1" w:styleId="CommentTextChar">
    <w:name w:val="Comment Text Char"/>
    <w:link w:val="CommentText"/>
    <w:uiPriority w:val="99"/>
    <w:rsid w:val="009852B7"/>
    <w:rPr>
      <w:lang w:val="en-US" w:eastAsia="en-US"/>
    </w:rPr>
  </w:style>
  <w:style w:type="paragraph" w:customStyle="1" w:styleId="CharCharCharCharCharCharCharCharChar">
    <w:name w:val="Char Char Char Знак Char Char Знак Char Char Char Char"/>
    <w:basedOn w:val="Normal"/>
    <w:rsid w:val="009852B7"/>
    <w:pPr>
      <w:tabs>
        <w:tab w:val="left" w:pos="709"/>
      </w:tabs>
    </w:pPr>
    <w:rPr>
      <w:rFonts w:ascii="Tahoma" w:hAnsi="Tahoma"/>
      <w:lang w:val="pl-PL" w:eastAsia="pl-PL"/>
    </w:rPr>
  </w:style>
  <w:style w:type="paragraph" w:styleId="CommentSubject">
    <w:name w:val="annotation subject"/>
    <w:aliases w:val=" Char"/>
    <w:basedOn w:val="CommentText"/>
    <w:next w:val="CommentText"/>
    <w:link w:val="CommentSubjectChar"/>
    <w:uiPriority w:val="99"/>
    <w:rsid w:val="009852B7"/>
    <w:rPr>
      <w:b/>
      <w:bCs/>
    </w:rPr>
  </w:style>
  <w:style w:type="character" w:customStyle="1" w:styleId="CommentSubjectChar">
    <w:name w:val="Comment Subject Char"/>
    <w:aliases w:val=" Char Char"/>
    <w:link w:val="CommentSubject"/>
    <w:uiPriority w:val="99"/>
    <w:rsid w:val="009852B7"/>
    <w:rPr>
      <w:b/>
      <w:bCs/>
      <w:lang w:val="en-US" w:eastAsia="en-US"/>
    </w:rPr>
  </w:style>
  <w:style w:type="paragraph" w:customStyle="1" w:styleId="CharCharChar1Char">
    <w:name w:val="Char Char Char1 Char"/>
    <w:basedOn w:val="Normal"/>
    <w:rsid w:val="009852B7"/>
    <w:pPr>
      <w:tabs>
        <w:tab w:val="left" w:pos="709"/>
      </w:tabs>
    </w:pPr>
    <w:rPr>
      <w:rFonts w:ascii="Tahoma" w:hAnsi="Tahoma"/>
      <w:lang w:val="pl-PL" w:eastAsia="pl-PL"/>
    </w:rPr>
  </w:style>
  <w:style w:type="paragraph" w:customStyle="1" w:styleId="Title-head">
    <w:name w:val="Title-head"/>
    <w:basedOn w:val="Normal"/>
    <w:next w:val="Normal"/>
    <w:rsid w:val="009852B7"/>
    <w:pPr>
      <w:pBdr>
        <w:bottom w:val="single" w:sz="4" w:space="1" w:color="auto"/>
      </w:pBdr>
      <w:tabs>
        <w:tab w:val="left" w:pos="567"/>
      </w:tabs>
      <w:spacing w:before="120" w:after="120"/>
      <w:jc w:val="center"/>
    </w:pPr>
    <w:rPr>
      <w:b/>
      <w:sz w:val="28"/>
      <w:szCs w:val="28"/>
      <w:lang w:val="ru-RU"/>
    </w:rPr>
  </w:style>
  <w:style w:type="paragraph" w:styleId="TOC3">
    <w:name w:val="toc 3"/>
    <w:basedOn w:val="Normal"/>
    <w:next w:val="Normal"/>
    <w:autoRedefine/>
    <w:uiPriority w:val="39"/>
    <w:rsid w:val="009852B7"/>
    <w:pPr>
      <w:ind w:left="480"/>
    </w:pPr>
    <w:rPr>
      <w:lang w:val="en-US" w:eastAsia="en-US"/>
    </w:rPr>
  </w:style>
  <w:style w:type="paragraph" w:styleId="TOC1">
    <w:name w:val="toc 1"/>
    <w:basedOn w:val="Normal"/>
    <w:next w:val="Normal"/>
    <w:autoRedefine/>
    <w:uiPriority w:val="39"/>
    <w:rsid w:val="009852B7"/>
    <w:pPr>
      <w:jc w:val="both"/>
    </w:pPr>
    <w:rPr>
      <w:b/>
      <w:bCs/>
      <w:caps/>
      <w:noProof/>
      <w:color w:val="000000"/>
      <w:lang w:eastAsia="en-US"/>
    </w:rPr>
  </w:style>
  <w:style w:type="paragraph" w:styleId="TOC2">
    <w:name w:val="toc 2"/>
    <w:basedOn w:val="Normal"/>
    <w:next w:val="Normal"/>
    <w:autoRedefine/>
    <w:uiPriority w:val="39"/>
    <w:rsid w:val="009852B7"/>
    <w:pPr>
      <w:tabs>
        <w:tab w:val="right" w:leader="dot" w:pos="9694"/>
      </w:tabs>
    </w:pPr>
    <w:rPr>
      <w:b/>
      <w:bCs/>
      <w:noProof/>
      <w:lang w:eastAsia="en-US"/>
    </w:rPr>
  </w:style>
  <w:style w:type="paragraph" w:customStyle="1" w:styleId="StyleHeading1">
    <w:name w:val="Style Heading 1"/>
    <w:aliases w:val="Heading 1 Char + 14 pt All caps After:  6 pt"/>
    <w:basedOn w:val="Heading1"/>
    <w:rsid w:val="009852B7"/>
    <w:pPr>
      <w:tabs>
        <w:tab w:val="left" w:pos="0"/>
      </w:tabs>
      <w:spacing w:after="120"/>
      <w:jc w:val="center"/>
    </w:pPr>
    <w:rPr>
      <w:bCs/>
      <w:caps/>
      <w:sz w:val="28"/>
      <w:lang w:eastAsia="en-US"/>
    </w:rPr>
  </w:style>
  <w:style w:type="paragraph" w:customStyle="1" w:styleId="CharChar2">
    <w:name w:val="Char Char Знак"/>
    <w:basedOn w:val="Normal"/>
    <w:rsid w:val="009852B7"/>
    <w:pPr>
      <w:tabs>
        <w:tab w:val="left" w:pos="709"/>
      </w:tabs>
    </w:pPr>
    <w:rPr>
      <w:rFonts w:ascii="Tahoma" w:hAnsi="Tahoma" w:cs="Tahoma"/>
      <w:lang w:val="pl-PL" w:eastAsia="pl-PL"/>
    </w:rPr>
  </w:style>
  <w:style w:type="paragraph" w:customStyle="1" w:styleId="oftext">
    <w:name w:val="oftext"/>
    <w:basedOn w:val="Normal"/>
    <w:rsid w:val="009852B7"/>
    <w:pPr>
      <w:spacing w:before="100" w:beforeAutospacing="1" w:after="100" w:afterAutospacing="1"/>
    </w:pPr>
  </w:style>
  <w:style w:type="paragraph" w:customStyle="1" w:styleId="a3">
    <w:name w:val="Знак"/>
    <w:basedOn w:val="Normal"/>
    <w:rsid w:val="009852B7"/>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Normal"/>
    <w:rsid w:val="009852B7"/>
    <w:pPr>
      <w:tabs>
        <w:tab w:val="left" w:pos="709"/>
      </w:tabs>
    </w:pPr>
    <w:rPr>
      <w:rFonts w:ascii="Tahoma" w:hAnsi="Tahoma"/>
      <w:lang w:val="pl-PL" w:eastAsia="pl-PL"/>
    </w:rPr>
  </w:style>
  <w:style w:type="paragraph" w:customStyle="1" w:styleId="CharCharCharCharCharCharChar">
    <w:name w:val="Char Char Char Char Char Char Знак Char"/>
    <w:basedOn w:val="Normal"/>
    <w:rsid w:val="009852B7"/>
    <w:pPr>
      <w:tabs>
        <w:tab w:val="left" w:pos="709"/>
      </w:tabs>
    </w:pPr>
    <w:rPr>
      <w:rFonts w:ascii="Tahoma" w:hAnsi="Tahoma" w:cs="Tahoma"/>
      <w:lang w:val="pl-PL" w:eastAsia="pl-PL"/>
    </w:rPr>
  </w:style>
  <w:style w:type="paragraph" w:customStyle="1" w:styleId="CharCharChar">
    <w:name w:val="Знак Char Char Char"/>
    <w:basedOn w:val="Normal"/>
    <w:rsid w:val="009852B7"/>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Normal"/>
    <w:rsid w:val="009852B7"/>
    <w:pPr>
      <w:tabs>
        <w:tab w:val="left" w:pos="709"/>
      </w:tabs>
    </w:pPr>
    <w:rPr>
      <w:rFonts w:ascii="Tahoma" w:hAnsi="Tahoma"/>
      <w:lang w:val="pl-PL" w:eastAsia="pl-PL"/>
    </w:rPr>
  </w:style>
  <w:style w:type="character" w:customStyle="1" w:styleId="CharChar3">
    <w:name w:val="Char Char"/>
    <w:locked/>
    <w:rsid w:val="009852B7"/>
    <w:rPr>
      <w:sz w:val="24"/>
      <w:szCs w:val="24"/>
      <w:lang w:val="en-US" w:eastAsia="en-US" w:bidi="ar-SA"/>
    </w:rPr>
  </w:style>
  <w:style w:type="character" w:customStyle="1" w:styleId="CharChar4">
    <w:name w:val="Знак Знак Char Char"/>
    <w:locked/>
    <w:rsid w:val="009852B7"/>
    <w:rPr>
      <w:lang w:val="en-US" w:eastAsia="en-US" w:bidi="ar-SA"/>
    </w:rPr>
  </w:style>
  <w:style w:type="paragraph" w:customStyle="1" w:styleId="CharCharCharCharCharChar0">
    <w:name w:val="Знак Char Char Char Char Char Char"/>
    <w:basedOn w:val="Normal"/>
    <w:rsid w:val="009852B7"/>
    <w:pPr>
      <w:tabs>
        <w:tab w:val="left" w:pos="709"/>
      </w:tabs>
    </w:pPr>
    <w:rPr>
      <w:rFonts w:ascii="Tahoma" w:hAnsi="Tahoma"/>
      <w:lang w:val="pl-PL" w:eastAsia="pl-PL"/>
    </w:rPr>
  </w:style>
  <w:style w:type="paragraph" w:customStyle="1" w:styleId="Char2CharCharCharCharChar">
    <w:name w:val="Char2 Char Char Char Char Char"/>
    <w:basedOn w:val="Normal"/>
    <w:rsid w:val="009852B7"/>
    <w:pPr>
      <w:tabs>
        <w:tab w:val="left" w:pos="709"/>
      </w:tabs>
    </w:pPr>
    <w:rPr>
      <w:rFonts w:ascii="Tahoma" w:hAnsi="Tahoma"/>
      <w:lang w:val="pl-PL" w:eastAsia="pl-PL"/>
    </w:rPr>
  </w:style>
  <w:style w:type="paragraph" w:customStyle="1" w:styleId="Char1">
    <w:name w:val="Знак Char"/>
    <w:basedOn w:val="Normal"/>
    <w:rsid w:val="009852B7"/>
    <w:pPr>
      <w:tabs>
        <w:tab w:val="left" w:pos="709"/>
      </w:tabs>
    </w:pPr>
    <w:rPr>
      <w:rFonts w:ascii="Tahoma" w:hAnsi="Tahoma"/>
      <w:lang w:val="pl-PL" w:eastAsia="pl-PL"/>
    </w:rPr>
  </w:style>
  <w:style w:type="paragraph" w:customStyle="1" w:styleId="CharCharCharCharCharCharChar0">
    <w:name w:val="Знак Char Char Char Char Char Char Char"/>
    <w:basedOn w:val="Normal"/>
    <w:rsid w:val="009852B7"/>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Normal"/>
    <w:rsid w:val="009852B7"/>
    <w:pPr>
      <w:tabs>
        <w:tab w:val="left" w:pos="709"/>
      </w:tabs>
    </w:pPr>
    <w:rPr>
      <w:rFonts w:ascii="Tahoma" w:hAnsi="Tahoma"/>
      <w:lang w:val="pl-PL" w:eastAsia="pl-PL"/>
    </w:rPr>
  </w:style>
  <w:style w:type="character" w:customStyle="1" w:styleId="Char5">
    <w:name w:val="Char5"/>
    <w:rsid w:val="009852B7"/>
    <w:rPr>
      <w:sz w:val="24"/>
      <w:szCs w:val="24"/>
      <w:lang w:val="en-US" w:eastAsia="en-US" w:bidi="ar-SA"/>
    </w:rPr>
  </w:style>
  <w:style w:type="character" w:customStyle="1" w:styleId="apple-style-span">
    <w:name w:val="apple-style-span"/>
    <w:rsid w:val="009852B7"/>
  </w:style>
  <w:style w:type="character" w:customStyle="1" w:styleId="newdocreference">
    <w:name w:val="newdocreference"/>
    <w:rsid w:val="009852B7"/>
  </w:style>
  <w:style w:type="character" w:customStyle="1" w:styleId="samedocreference">
    <w:name w:val="samedocreference"/>
    <w:rsid w:val="009852B7"/>
  </w:style>
  <w:style w:type="paragraph" w:customStyle="1" w:styleId="CharCharCharCharCharCharCharCharCharCharCharCharCharChar">
    <w:name w:val="Char Char Char Char Char Char Знак Char Char Char Char Char Char Char Char"/>
    <w:basedOn w:val="Normal"/>
    <w:rsid w:val="009852B7"/>
    <w:pPr>
      <w:tabs>
        <w:tab w:val="left" w:pos="709"/>
      </w:tabs>
    </w:pPr>
    <w:rPr>
      <w:rFonts w:ascii="Tahoma" w:hAnsi="Tahoma"/>
      <w:lang w:val="pl-PL" w:eastAsia="pl-PL"/>
    </w:rPr>
  </w:style>
  <w:style w:type="character" w:customStyle="1" w:styleId="FontStyle12">
    <w:name w:val="Font Style12"/>
    <w:uiPriority w:val="99"/>
    <w:rsid w:val="009852B7"/>
    <w:rPr>
      <w:rFonts w:ascii="Times New Roman" w:hAnsi="Times New Roman" w:cs="Times New Roman"/>
      <w:sz w:val="22"/>
      <w:szCs w:val="22"/>
    </w:rPr>
  </w:style>
  <w:style w:type="character" w:customStyle="1" w:styleId="FontStyle37">
    <w:name w:val="Font Style37"/>
    <w:rsid w:val="009852B7"/>
    <w:rPr>
      <w:rFonts w:ascii="Times New Roman" w:hAnsi="Times New Roman" w:cs="Times New Roman"/>
      <w:b/>
      <w:bCs/>
      <w:sz w:val="20"/>
      <w:szCs w:val="20"/>
    </w:rPr>
  </w:style>
  <w:style w:type="character" w:customStyle="1" w:styleId="FontStyle42">
    <w:name w:val="Font Style42"/>
    <w:rsid w:val="009852B7"/>
    <w:rPr>
      <w:rFonts w:ascii="Times New Roman" w:hAnsi="Times New Roman" w:cs="Times New Roman"/>
      <w:sz w:val="20"/>
      <w:szCs w:val="20"/>
    </w:rPr>
  </w:style>
  <w:style w:type="character" w:customStyle="1" w:styleId="a29">
    <w:name w:val="a29"/>
    <w:rsid w:val="009852B7"/>
    <w:rPr>
      <w:color w:val="86B300"/>
    </w:rPr>
  </w:style>
  <w:style w:type="paragraph" w:customStyle="1" w:styleId="Style11">
    <w:name w:val="Style11"/>
    <w:basedOn w:val="Normal"/>
    <w:rsid w:val="009852B7"/>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TableNormal"/>
    <w:next w:val="TableGrid"/>
    <w:uiPriority w:val="59"/>
    <w:rsid w:val="002E5C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2"/>
    <w:rsid w:val="00A72E0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0">
    <w:name w:val="Body text_"/>
    <w:link w:val="BodyText4"/>
    <w:rsid w:val="00EA2481"/>
    <w:rPr>
      <w:sz w:val="22"/>
      <w:szCs w:val="22"/>
      <w:shd w:val="clear" w:color="auto" w:fill="FFFFFF"/>
    </w:rPr>
  </w:style>
  <w:style w:type="character" w:customStyle="1" w:styleId="Heading40">
    <w:name w:val="Heading #4_"/>
    <w:link w:val="Heading41"/>
    <w:rsid w:val="00EA2481"/>
    <w:rPr>
      <w:sz w:val="22"/>
      <w:szCs w:val="22"/>
      <w:shd w:val="clear" w:color="auto" w:fill="FFFFFF"/>
    </w:rPr>
  </w:style>
  <w:style w:type="character" w:customStyle="1" w:styleId="Bodytext3">
    <w:name w:val="Body text (3)_"/>
    <w:link w:val="Bodytext30"/>
    <w:rsid w:val="00EA2481"/>
    <w:rPr>
      <w:sz w:val="19"/>
      <w:szCs w:val="19"/>
      <w:shd w:val="clear" w:color="auto" w:fill="FFFFFF"/>
    </w:rPr>
  </w:style>
  <w:style w:type="character" w:customStyle="1" w:styleId="Heading50">
    <w:name w:val="Heading #5_"/>
    <w:rsid w:val="00EA2481"/>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EA248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1">
    <w:name w:val="Heading #5"/>
    <w:rsid w:val="00EA248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Normal"/>
    <w:link w:val="Bodytext0"/>
    <w:rsid w:val="00EA2481"/>
    <w:pPr>
      <w:widowControl w:val="0"/>
      <w:shd w:val="clear" w:color="auto" w:fill="FFFFFF"/>
      <w:spacing w:before="60" w:line="278" w:lineRule="exact"/>
      <w:jc w:val="center"/>
    </w:pPr>
    <w:rPr>
      <w:sz w:val="22"/>
      <w:szCs w:val="22"/>
    </w:rPr>
  </w:style>
  <w:style w:type="paragraph" w:customStyle="1" w:styleId="Heading41">
    <w:name w:val="Heading #4"/>
    <w:basedOn w:val="Normal"/>
    <w:link w:val="Heading40"/>
    <w:rsid w:val="00EA2481"/>
    <w:pPr>
      <w:widowControl w:val="0"/>
      <w:shd w:val="clear" w:color="auto" w:fill="FFFFFF"/>
      <w:spacing w:line="274" w:lineRule="exact"/>
      <w:jc w:val="both"/>
      <w:outlineLvl w:val="3"/>
    </w:pPr>
    <w:rPr>
      <w:sz w:val="22"/>
      <w:szCs w:val="22"/>
    </w:rPr>
  </w:style>
  <w:style w:type="paragraph" w:customStyle="1" w:styleId="Bodytext30">
    <w:name w:val="Body text (3)"/>
    <w:basedOn w:val="Normal"/>
    <w:link w:val="Bodytext3"/>
    <w:rsid w:val="00EA2481"/>
    <w:pPr>
      <w:widowControl w:val="0"/>
      <w:shd w:val="clear" w:color="auto" w:fill="FFFFFF"/>
      <w:spacing w:before="2880" w:line="230" w:lineRule="exact"/>
      <w:jc w:val="both"/>
    </w:pPr>
    <w:rPr>
      <w:sz w:val="19"/>
      <w:szCs w:val="19"/>
    </w:rPr>
  </w:style>
  <w:style w:type="character" w:customStyle="1" w:styleId="ala">
    <w:name w:val="al_a"/>
    <w:rsid w:val="00DB64D6"/>
  </w:style>
  <w:style w:type="character" w:customStyle="1" w:styleId="p">
    <w:name w:val="p"/>
    <w:rsid w:val="00E80A04"/>
  </w:style>
  <w:style w:type="character" w:customStyle="1" w:styleId="parcapt">
    <w:name w:val="par_capt"/>
    <w:rsid w:val="00A136E9"/>
  </w:style>
  <w:style w:type="character" w:customStyle="1" w:styleId="alcapt">
    <w:name w:val="al_capt"/>
    <w:rsid w:val="00A136E9"/>
  </w:style>
  <w:style w:type="character" w:customStyle="1" w:styleId="fasubpardislink">
    <w:name w:val="fasubpardislink"/>
    <w:rsid w:val="00A136E9"/>
  </w:style>
  <w:style w:type="character" w:customStyle="1" w:styleId="alt">
    <w:name w:val="al_t"/>
    <w:rsid w:val="00A136E9"/>
  </w:style>
  <w:style w:type="character" w:customStyle="1" w:styleId="subpardislink">
    <w:name w:val="subpardislink"/>
    <w:rsid w:val="00A136E9"/>
  </w:style>
  <w:style w:type="character" w:customStyle="1" w:styleId="subparinclink">
    <w:name w:val="subparinclink"/>
    <w:rsid w:val="00A136E9"/>
  </w:style>
  <w:style w:type="character" w:customStyle="1" w:styleId="greenlight">
    <w:name w:val="greenlight"/>
    <w:rsid w:val="008C7789"/>
  </w:style>
  <w:style w:type="character" w:customStyle="1" w:styleId="alb">
    <w:name w:val="al_b"/>
    <w:rsid w:val="00993B82"/>
  </w:style>
  <w:style w:type="character" w:customStyle="1" w:styleId="parsupercapt">
    <w:name w:val="par_super_capt"/>
    <w:rsid w:val="003E112D"/>
  </w:style>
  <w:style w:type="numbering" w:customStyle="1" w:styleId="NoList1">
    <w:name w:val="No List1"/>
    <w:next w:val="NoList"/>
    <w:uiPriority w:val="99"/>
    <w:semiHidden/>
    <w:unhideWhenUsed/>
    <w:rsid w:val="00DF7F25"/>
  </w:style>
  <w:style w:type="paragraph" w:customStyle="1" w:styleId="Style2">
    <w:name w:val="Style2"/>
    <w:basedOn w:val="Normal"/>
    <w:uiPriority w:val="99"/>
    <w:rsid w:val="00DF7F25"/>
    <w:pPr>
      <w:autoSpaceDE w:val="0"/>
      <w:autoSpaceDN w:val="0"/>
      <w:spacing w:after="120"/>
      <w:ind w:right="-666" w:firstLine="708"/>
      <w:jc w:val="both"/>
    </w:pPr>
  </w:style>
  <w:style w:type="character" w:customStyle="1" w:styleId="light">
    <w:name w:val="light"/>
    <w:rsid w:val="00CD3DEA"/>
  </w:style>
  <w:style w:type="paragraph" w:customStyle="1" w:styleId="Tiret0">
    <w:name w:val="Tiret 0"/>
    <w:basedOn w:val="Normal"/>
    <w:rsid w:val="00CB54E7"/>
    <w:pPr>
      <w:numPr>
        <w:numId w:val="3"/>
      </w:numPr>
      <w:spacing w:before="120" w:after="120"/>
      <w:jc w:val="both"/>
    </w:pPr>
    <w:rPr>
      <w:rFonts w:eastAsia="Calibri"/>
      <w:szCs w:val="22"/>
    </w:rPr>
  </w:style>
  <w:style w:type="paragraph" w:customStyle="1" w:styleId="Tiret1">
    <w:name w:val="Tiret 1"/>
    <w:basedOn w:val="Normal"/>
    <w:rsid w:val="00CB54E7"/>
    <w:pPr>
      <w:numPr>
        <w:numId w:val="4"/>
      </w:numPr>
      <w:spacing w:before="120" w:after="120"/>
      <w:jc w:val="both"/>
    </w:pPr>
    <w:rPr>
      <w:rFonts w:eastAsia="Calibri"/>
      <w:szCs w:val="22"/>
    </w:rPr>
  </w:style>
  <w:style w:type="paragraph" w:customStyle="1" w:styleId="NumPar1">
    <w:name w:val="NumPar 1"/>
    <w:basedOn w:val="Normal"/>
    <w:next w:val="Normal"/>
    <w:uiPriority w:val="99"/>
    <w:rsid w:val="00CB54E7"/>
    <w:pPr>
      <w:numPr>
        <w:numId w:val="5"/>
      </w:numPr>
      <w:spacing w:before="120" w:after="120"/>
      <w:jc w:val="both"/>
    </w:pPr>
    <w:rPr>
      <w:rFonts w:eastAsia="Calibri"/>
      <w:szCs w:val="22"/>
    </w:rPr>
  </w:style>
  <w:style w:type="paragraph" w:customStyle="1" w:styleId="NumPar2">
    <w:name w:val="NumPar 2"/>
    <w:basedOn w:val="Normal"/>
    <w:next w:val="Normal"/>
    <w:uiPriority w:val="99"/>
    <w:rsid w:val="00CB54E7"/>
    <w:pPr>
      <w:numPr>
        <w:ilvl w:val="1"/>
        <w:numId w:val="5"/>
      </w:numPr>
      <w:spacing w:before="120" w:after="120"/>
      <w:jc w:val="both"/>
    </w:pPr>
    <w:rPr>
      <w:rFonts w:eastAsia="Calibri"/>
      <w:szCs w:val="22"/>
    </w:rPr>
  </w:style>
  <w:style w:type="paragraph" w:customStyle="1" w:styleId="NumPar3">
    <w:name w:val="NumPar 3"/>
    <w:basedOn w:val="Normal"/>
    <w:next w:val="Normal"/>
    <w:uiPriority w:val="99"/>
    <w:rsid w:val="00CB54E7"/>
    <w:pPr>
      <w:numPr>
        <w:ilvl w:val="2"/>
        <w:numId w:val="5"/>
      </w:numPr>
      <w:spacing w:before="120" w:after="120"/>
      <w:jc w:val="both"/>
    </w:pPr>
    <w:rPr>
      <w:rFonts w:eastAsia="Calibri"/>
      <w:szCs w:val="22"/>
    </w:rPr>
  </w:style>
  <w:style w:type="paragraph" w:customStyle="1" w:styleId="NumPar4">
    <w:name w:val="NumPar 4"/>
    <w:basedOn w:val="Normal"/>
    <w:next w:val="Normal"/>
    <w:uiPriority w:val="99"/>
    <w:rsid w:val="00CB54E7"/>
    <w:pPr>
      <w:numPr>
        <w:ilvl w:val="3"/>
        <w:numId w:val="5"/>
      </w:numPr>
      <w:spacing w:before="120" w:after="120"/>
      <w:jc w:val="both"/>
    </w:pPr>
    <w:rPr>
      <w:rFonts w:eastAsia="Calibri"/>
      <w:szCs w:val="22"/>
    </w:rPr>
  </w:style>
  <w:style w:type="paragraph" w:customStyle="1" w:styleId="htleft">
    <w:name w:val="htleft"/>
    <w:basedOn w:val="Normal"/>
    <w:rsid w:val="009E141B"/>
    <w:pPr>
      <w:spacing w:before="100" w:beforeAutospacing="1" w:after="100" w:afterAutospacing="1"/>
    </w:pPr>
  </w:style>
  <w:style w:type="paragraph" w:customStyle="1" w:styleId="font5">
    <w:name w:val="font5"/>
    <w:basedOn w:val="Normal"/>
    <w:rsid w:val="00E62989"/>
    <w:pPr>
      <w:spacing w:before="100" w:beforeAutospacing="1" w:after="100" w:afterAutospacing="1"/>
    </w:pPr>
    <w:rPr>
      <w:sz w:val="20"/>
      <w:szCs w:val="20"/>
    </w:rPr>
  </w:style>
  <w:style w:type="paragraph" w:customStyle="1" w:styleId="font6">
    <w:name w:val="font6"/>
    <w:basedOn w:val="Normal"/>
    <w:rsid w:val="00E62989"/>
    <w:pPr>
      <w:spacing w:before="100" w:beforeAutospacing="1" w:after="100" w:afterAutospacing="1"/>
    </w:pPr>
    <w:rPr>
      <w:sz w:val="20"/>
      <w:szCs w:val="20"/>
    </w:rPr>
  </w:style>
  <w:style w:type="paragraph" w:customStyle="1" w:styleId="font7">
    <w:name w:val="font7"/>
    <w:basedOn w:val="Normal"/>
    <w:rsid w:val="00E62989"/>
    <w:pPr>
      <w:spacing w:before="100" w:beforeAutospacing="1" w:after="100" w:afterAutospacing="1"/>
    </w:pPr>
    <w:rPr>
      <w:color w:val="FF0000"/>
      <w:sz w:val="20"/>
      <w:szCs w:val="20"/>
    </w:rPr>
  </w:style>
  <w:style w:type="paragraph" w:customStyle="1" w:styleId="font8">
    <w:name w:val="font8"/>
    <w:basedOn w:val="Normal"/>
    <w:rsid w:val="00E62989"/>
    <w:pPr>
      <w:spacing w:before="100" w:beforeAutospacing="1" w:after="100" w:afterAutospacing="1"/>
    </w:pPr>
    <w:rPr>
      <w:b/>
      <w:bCs/>
      <w:sz w:val="20"/>
      <w:szCs w:val="20"/>
    </w:rPr>
  </w:style>
  <w:style w:type="paragraph" w:customStyle="1" w:styleId="font9">
    <w:name w:val="font9"/>
    <w:basedOn w:val="Normal"/>
    <w:rsid w:val="00E62989"/>
    <w:pPr>
      <w:spacing w:before="100" w:beforeAutospacing="1" w:after="100" w:afterAutospacing="1"/>
    </w:pPr>
    <w:rPr>
      <w:sz w:val="20"/>
      <w:szCs w:val="20"/>
    </w:rPr>
  </w:style>
  <w:style w:type="paragraph" w:customStyle="1" w:styleId="font10">
    <w:name w:val="font10"/>
    <w:basedOn w:val="Normal"/>
    <w:rsid w:val="00E62989"/>
    <w:pPr>
      <w:spacing w:before="100" w:beforeAutospacing="1" w:after="100" w:afterAutospacing="1"/>
    </w:pPr>
    <w:rPr>
      <w:color w:val="000000"/>
      <w:sz w:val="20"/>
      <w:szCs w:val="20"/>
    </w:rPr>
  </w:style>
  <w:style w:type="paragraph" w:customStyle="1" w:styleId="xl67">
    <w:name w:val="xl67"/>
    <w:basedOn w:val="Normal"/>
    <w:rsid w:val="00E62989"/>
    <w:pPr>
      <w:spacing w:before="100" w:beforeAutospacing="1" w:after="100" w:afterAutospacing="1"/>
    </w:pPr>
  </w:style>
  <w:style w:type="paragraph" w:customStyle="1" w:styleId="xl68">
    <w:name w:val="xl68"/>
    <w:basedOn w:val="Normal"/>
    <w:rsid w:val="00E62989"/>
    <w:pPr>
      <w:spacing w:before="100" w:beforeAutospacing="1" w:after="100" w:afterAutospacing="1"/>
      <w:textAlignment w:val="center"/>
    </w:pPr>
  </w:style>
  <w:style w:type="paragraph" w:customStyle="1" w:styleId="xl69">
    <w:name w:val="xl69"/>
    <w:basedOn w:val="Normal"/>
    <w:rsid w:val="00E62989"/>
    <w:pPr>
      <w:spacing w:before="100" w:beforeAutospacing="1" w:after="100" w:afterAutospacing="1"/>
      <w:textAlignment w:val="top"/>
    </w:pPr>
  </w:style>
  <w:style w:type="paragraph" w:customStyle="1" w:styleId="xl70">
    <w:name w:val="xl70"/>
    <w:basedOn w:val="Normal"/>
    <w:rsid w:val="00E62989"/>
    <w:pPr>
      <w:spacing w:before="100" w:beforeAutospacing="1" w:after="100" w:afterAutospacing="1"/>
    </w:pPr>
  </w:style>
  <w:style w:type="paragraph" w:customStyle="1" w:styleId="xl71">
    <w:name w:val="xl7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NoList"/>
    <w:semiHidden/>
    <w:rsid w:val="00AF0CD3"/>
  </w:style>
  <w:style w:type="paragraph" w:customStyle="1" w:styleId="BodyText1">
    <w:name w:val="~BodyText"/>
    <w:basedOn w:val="Normal"/>
    <w:rsid w:val="00AF0CD3"/>
    <w:pPr>
      <w:spacing w:before="260" w:line="260" w:lineRule="exact"/>
    </w:pPr>
    <w:rPr>
      <w:rFonts w:ascii="Arial" w:hAnsi="Arial" w:cs="Arial"/>
      <w:sz w:val="20"/>
      <w:szCs w:val="20"/>
      <w:lang w:val="en-GB" w:eastAsia="en-GB"/>
    </w:rPr>
  </w:style>
  <w:style w:type="paragraph" w:customStyle="1" w:styleId="Bullet1">
    <w:name w:val="~Bullet1"/>
    <w:basedOn w:val="BodyText1"/>
    <w:rsid w:val="00AF0CD3"/>
    <w:pPr>
      <w:numPr>
        <w:numId w:val="6"/>
      </w:numPr>
      <w:spacing w:before="0"/>
    </w:pPr>
  </w:style>
  <w:style w:type="paragraph" w:customStyle="1" w:styleId="NonToc-Heading">
    <w:name w:val="~NonToc-Heading"/>
    <w:basedOn w:val="Normal"/>
    <w:next w:val="BodyText1"/>
    <w:rsid w:val="00AF0CD3"/>
    <w:pPr>
      <w:keepNext/>
      <w:spacing w:after="360"/>
      <w:outlineLvl w:val="0"/>
    </w:pPr>
    <w:rPr>
      <w:rFonts w:ascii="Arial" w:hAnsi="Arial" w:cs="Arial"/>
      <w:sz w:val="48"/>
      <w:szCs w:val="20"/>
      <w:lang w:val="en-GB" w:eastAsia="en-GB"/>
    </w:rPr>
  </w:style>
  <w:style w:type="paragraph" w:customStyle="1" w:styleId="RevisionText">
    <w:name w:val="~RevisionText"/>
    <w:basedOn w:val="Normal"/>
    <w:rsid w:val="00AF0CD3"/>
    <w:pPr>
      <w:ind w:right="-105"/>
    </w:pPr>
    <w:rPr>
      <w:rFonts w:ascii="Arial" w:hAnsi="Arial" w:cs="Arial"/>
      <w:sz w:val="16"/>
      <w:szCs w:val="16"/>
      <w:lang w:val="en-GB" w:eastAsia="en-GB"/>
    </w:rPr>
  </w:style>
  <w:style w:type="paragraph" w:customStyle="1" w:styleId="RevisionHeading">
    <w:name w:val="~RevisionHeading"/>
    <w:basedOn w:val="RevisionText"/>
    <w:rsid w:val="00AF0CD3"/>
    <w:pPr>
      <w:ind w:right="-140"/>
    </w:pPr>
    <w:rPr>
      <w:rFonts w:ascii="Arial Black" w:hAnsi="Arial Black"/>
    </w:rPr>
  </w:style>
  <w:style w:type="paragraph" w:customStyle="1" w:styleId="Disclaimer">
    <w:name w:val="~Disclaimer"/>
    <w:basedOn w:val="Normal"/>
    <w:rsid w:val="00AF0CD3"/>
    <w:pPr>
      <w:spacing w:before="200" w:line="200" w:lineRule="exact"/>
    </w:pPr>
    <w:rPr>
      <w:rFonts w:ascii="Arial" w:hAnsi="Arial" w:cs="Arial"/>
      <w:sz w:val="16"/>
      <w:szCs w:val="16"/>
      <w:lang w:val="en-GB" w:eastAsia="en-GB"/>
    </w:rPr>
  </w:style>
  <w:style w:type="paragraph" w:customStyle="1" w:styleId="BaseStyleOverall">
    <w:name w:val="~BaseStyleOverall"/>
    <w:basedOn w:val="Normal"/>
    <w:rsid w:val="00AF0CD3"/>
    <w:rPr>
      <w:rFonts w:ascii="Arial" w:hAnsi="Arial" w:cs="Arial"/>
      <w:lang w:val="en-GB" w:eastAsia="en-GB"/>
    </w:rPr>
  </w:style>
  <w:style w:type="paragraph" w:customStyle="1" w:styleId="TocHeading">
    <w:name w:val="~TocHeading"/>
    <w:basedOn w:val="Normal"/>
    <w:next w:val="TOC1"/>
    <w:rsid w:val="00AF0CD3"/>
    <w:pPr>
      <w:keepNext/>
      <w:tabs>
        <w:tab w:val="left" w:pos="1800"/>
      </w:tabs>
      <w:spacing w:before="260" w:after="120" w:line="260" w:lineRule="exact"/>
    </w:pPr>
    <w:rPr>
      <w:rFonts w:ascii="Arial Black" w:hAnsi="Arial Black" w:cs="Arial"/>
      <w:bCs/>
      <w:sz w:val="20"/>
      <w:lang w:val="en-GB" w:eastAsia="en-GB"/>
    </w:rPr>
  </w:style>
  <w:style w:type="paragraph" w:styleId="TOC9">
    <w:name w:val="toc 9"/>
    <w:basedOn w:val="TOC1"/>
    <w:next w:val="Normal"/>
    <w:uiPriority w:val="39"/>
    <w:rsid w:val="00AF0CD3"/>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Normal"/>
    <w:next w:val="Normal"/>
    <w:rsid w:val="00AF0CD3"/>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Normal"/>
    <w:rsid w:val="00AF0CD3"/>
    <w:pPr>
      <w:spacing w:before="60" w:after="20"/>
    </w:pPr>
    <w:rPr>
      <w:rFonts w:ascii="Arial" w:hAnsi="Arial" w:cs="Arial"/>
      <w:sz w:val="17"/>
      <w:lang w:val="en-GB" w:eastAsia="en-GB"/>
    </w:rPr>
  </w:style>
  <w:style w:type="paragraph" w:customStyle="1" w:styleId="TableHeadingLeft">
    <w:name w:val="~TableHeadingLeft"/>
    <w:basedOn w:val="TableTextLeft"/>
    <w:rsid w:val="00AF0CD3"/>
    <w:pPr>
      <w:keepNext/>
      <w:spacing w:before="80" w:after="40"/>
    </w:pPr>
    <w:rPr>
      <w:b/>
      <w:color w:val="FFFFFF"/>
    </w:rPr>
  </w:style>
  <w:style w:type="paragraph" w:styleId="DocumentMap">
    <w:name w:val="Document Map"/>
    <w:basedOn w:val="Normal"/>
    <w:link w:val="DocumentMapChar"/>
    <w:rsid w:val="00AF0CD3"/>
    <w:pPr>
      <w:shd w:val="clear" w:color="auto" w:fill="000080"/>
    </w:pPr>
    <w:rPr>
      <w:rFonts w:ascii="Tahoma" w:hAnsi="Tahoma" w:cs="Tahoma"/>
      <w:sz w:val="20"/>
      <w:szCs w:val="20"/>
      <w:lang w:eastAsia="en-US"/>
    </w:rPr>
  </w:style>
  <w:style w:type="character" w:customStyle="1" w:styleId="DocumentMapChar">
    <w:name w:val="Document Map Char"/>
    <w:link w:val="DocumentMap"/>
    <w:rsid w:val="00AF0CD3"/>
    <w:rPr>
      <w:rFonts w:ascii="Tahoma" w:hAnsi="Tahoma" w:cs="Tahoma"/>
      <w:shd w:val="clear" w:color="auto" w:fill="000080"/>
      <w:lang w:eastAsia="en-US"/>
    </w:rPr>
  </w:style>
  <w:style w:type="paragraph" w:styleId="Date">
    <w:name w:val="Date"/>
    <w:basedOn w:val="Normal"/>
    <w:next w:val="Normal"/>
    <w:link w:val="DateChar"/>
    <w:uiPriority w:val="99"/>
    <w:unhideWhenUsed/>
    <w:rsid w:val="00AF0CD3"/>
    <w:rPr>
      <w:rFonts w:ascii="Timok" w:hAnsi="Timok"/>
      <w:szCs w:val="20"/>
      <w:lang w:val="en-US" w:eastAsia="en-US"/>
    </w:rPr>
  </w:style>
  <w:style w:type="character" w:customStyle="1" w:styleId="DateChar">
    <w:name w:val="Date Char"/>
    <w:link w:val="Date"/>
    <w:uiPriority w:val="99"/>
    <w:rsid w:val="00AF0CD3"/>
    <w:rPr>
      <w:rFonts w:ascii="Timok" w:hAnsi="Timok"/>
      <w:sz w:val="24"/>
      <w:lang w:val="en-US" w:eastAsia="en-US"/>
    </w:rPr>
  </w:style>
  <w:style w:type="paragraph" w:customStyle="1" w:styleId="Style6">
    <w:name w:val="Style6"/>
    <w:basedOn w:val="Normal"/>
    <w:rsid w:val="00AF0CD3"/>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AF0CD3"/>
    <w:rPr>
      <w:rFonts w:ascii="Times New Roman" w:hAnsi="Times New Roman" w:cs="Times New Roman"/>
      <w:sz w:val="22"/>
      <w:szCs w:val="22"/>
    </w:rPr>
  </w:style>
  <w:style w:type="character" w:customStyle="1" w:styleId="FontStyle11">
    <w:name w:val="Font Style11"/>
    <w:rsid w:val="00AF0CD3"/>
    <w:rPr>
      <w:rFonts w:ascii="Times New Roman" w:hAnsi="Times New Roman" w:cs="Times New Roman"/>
      <w:b/>
      <w:bCs/>
      <w:sz w:val="26"/>
      <w:szCs w:val="26"/>
    </w:rPr>
  </w:style>
  <w:style w:type="paragraph" w:customStyle="1" w:styleId="TSA-">
    <w:name w:val="TSA_-"/>
    <w:basedOn w:val="Normal"/>
    <w:rsid w:val="00AF0CD3"/>
    <w:pPr>
      <w:ind w:left="1474" w:hanging="340"/>
      <w:jc w:val="both"/>
    </w:pPr>
    <w:rPr>
      <w:rFonts w:ascii="Arial" w:hAnsi="Arial"/>
    </w:rPr>
  </w:style>
  <w:style w:type="paragraph" w:customStyle="1" w:styleId="TSAtext">
    <w:name w:val="TSA_text"/>
    <w:basedOn w:val="Normal"/>
    <w:rsid w:val="00AF0CD3"/>
    <w:pPr>
      <w:spacing w:before="120"/>
      <w:ind w:firstLine="1138"/>
      <w:jc w:val="both"/>
    </w:pPr>
    <w:rPr>
      <w:rFonts w:ascii="Arial" w:hAnsi="Arial"/>
      <w:szCs w:val="20"/>
    </w:rPr>
  </w:style>
  <w:style w:type="paragraph" w:customStyle="1" w:styleId="ReportText">
    <w:name w:val="Report Text"/>
    <w:basedOn w:val="Normal"/>
    <w:link w:val="ReportTextChar"/>
    <w:qFormat/>
    <w:rsid w:val="00AF0CD3"/>
    <w:pPr>
      <w:numPr>
        <w:numId w:val="8"/>
      </w:numPr>
      <w:spacing w:after="180"/>
      <w:jc w:val="both"/>
    </w:pPr>
    <w:rPr>
      <w:sz w:val="22"/>
    </w:rPr>
  </w:style>
  <w:style w:type="character" w:customStyle="1" w:styleId="ReportTextChar">
    <w:name w:val="Report Text Char"/>
    <w:link w:val="ReportText"/>
    <w:locked/>
    <w:rsid w:val="00AF0CD3"/>
    <w:rPr>
      <w:sz w:val="22"/>
      <w:szCs w:val="24"/>
    </w:rPr>
  </w:style>
  <w:style w:type="paragraph" w:customStyle="1" w:styleId="NormalBulletL1">
    <w:name w:val="Normal (Bullet L1)"/>
    <w:basedOn w:val="Normal"/>
    <w:qFormat/>
    <w:rsid w:val="00AF0CD3"/>
    <w:pPr>
      <w:spacing w:after="180"/>
      <w:ind w:left="1260"/>
      <w:jc w:val="both"/>
    </w:pPr>
    <w:rPr>
      <w:iCs/>
      <w:sz w:val="22"/>
    </w:rPr>
  </w:style>
  <w:style w:type="paragraph" w:customStyle="1" w:styleId="BulletLevel1">
    <w:name w:val="Bullet Level 1"/>
    <w:basedOn w:val="Normal"/>
    <w:qFormat/>
    <w:rsid w:val="00AF0CD3"/>
    <w:pPr>
      <w:numPr>
        <w:numId w:val="7"/>
      </w:numPr>
      <w:spacing w:after="180"/>
      <w:jc w:val="both"/>
    </w:pPr>
    <w:rPr>
      <w:iCs/>
      <w:sz w:val="22"/>
    </w:rPr>
  </w:style>
  <w:style w:type="paragraph" w:customStyle="1" w:styleId="BulletLevel2">
    <w:name w:val="Bullet Level 2"/>
    <w:basedOn w:val="Normal"/>
    <w:qFormat/>
    <w:rsid w:val="00AF0CD3"/>
    <w:pPr>
      <w:numPr>
        <w:numId w:val="9"/>
      </w:numPr>
      <w:spacing w:after="120"/>
      <w:ind w:left="1843"/>
      <w:jc w:val="both"/>
    </w:pPr>
    <w:rPr>
      <w:iCs/>
      <w:sz w:val="22"/>
    </w:rPr>
  </w:style>
  <w:style w:type="character" w:styleId="Strong">
    <w:name w:val="Strong"/>
    <w:uiPriority w:val="22"/>
    <w:qFormat/>
    <w:rsid w:val="00AF0CD3"/>
    <w:rPr>
      <w:b/>
      <w:bCs/>
    </w:rPr>
  </w:style>
  <w:style w:type="character" w:customStyle="1" w:styleId="Heading8Char">
    <w:name w:val="Heading 8 Char"/>
    <w:link w:val="Heading8"/>
    <w:semiHidden/>
    <w:rsid w:val="009636B3"/>
    <w:rPr>
      <w:rFonts w:ascii="Calibri" w:eastAsia="Times New Roman" w:hAnsi="Calibri" w:cs="Times New Roman"/>
      <w:i/>
      <w:iCs/>
      <w:sz w:val="24"/>
      <w:szCs w:val="24"/>
    </w:rPr>
  </w:style>
  <w:style w:type="paragraph" w:styleId="BodyText31">
    <w:name w:val="Body Text 3"/>
    <w:basedOn w:val="Normal"/>
    <w:link w:val="BodyText3Char"/>
    <w:rsid w:val="009636B3"/>
    <w:pPr>
      <w:spacing w:after="120"/>
    </w:pPr>
    <w:rPr>
      <w:sz w:val="16"/>
      <w:szCs w:val="16"/>
    </w:rPr>
  </w:style>
  <w:style w:type="character" w:customStyle="1" w:styleId="BodyText3Char">
    <w:name w:val="Body Text 3 Char"/>
    <w:link w:val="BodyText31"/>
    <w:rsid w:val="009636B3"/>
    <w:rPr>
      <w:sz w:val="16"/>
      <w:szCs w:val="16"/>
    </w:rPr>
  </w:style>
  <w:style w:type="character" w:customStyle="1" w:styleId="Heading9Char">
    <w:name w:val="Heading 9 Char"/>
    <w:link w:val="Heading9"/>
    <w:rsid w:val="009636B3"/>
    <w:rPr>
      <w:b/>
      <w:sz w:val="36"/>
      <w:lang w:val="en-GB" w:eastAsia="pl-PL"/>
    </w:rPr>
  </w:style>
  <w:style w:type="numbering" w:customStyle="1" w:styleId="NoList3">
    <w:name w:val="No List3"/>
    <w:next w:val="NoList"/>
    <w:semiHidden/>
    <w:rsid w:val="009636B3"/>
  </w:style>
  <w:style w:type="paragraph" w:customStyle="1" w:styleId="A4">
    <w:name w:val="A"/>
    <w:rsid w:val="009636B3"/>
    <w:pPr>
      <w:keepNext/>
      <w:spacing w:before="240" w:line="240" w:lineRule="exact"/>
      <w:ind w:left="720" w:hanging="720"/>
      <w:jc w:val="both"/>
    </w:pPr>
    <w:rPr>
      <w:sz w:val="24"/>
      <w:lang w:val="en-GB" w:eastAsia="pl-PL"/>
    </w:rPr>
  </w:style>
  <w:style w:type="paragraph" w:customStyle="1" w:styleId="B">
    <w:name w:val="B"/>
    <w:rsid w:val="009636B3"/>
    <w:pPr>
      <w:spacing w:before="240" w:line="240" w:lineRule="exact"/>
      <w:ind w:left="720"/>
      <w:jc w:val="both"/>
    </w:pPr>
    <w:rPr>
      <w:sz w:val="24"/>
      <w:lang w:val="en-GB" w:eastAsia="pl-PL"/>
    </w:rPr>
  </w:style>
  <w:style w:type="paragraph" w:customStyle="1" w:styleId="C">
    <w:name w:val="C"/>
    <w:rsid w:val="009636B3"/>
    <w:pPr>
      <w:spacing w:before="240" w:line="240" w:lineRule="exact"/>
      <w:ind w:left="1440" w:hanging="720"/>
      <w:jc w:val="both"/>
    </w:pPr>
    <w:rPr>
      <w:sz w:val="24"/>
      <w:lang w:val="en-GB" w:eastAsia="pl-PL"/>
    </w:rPr>
  </w:style>
  <w:style w:type="paragraph" w:customStyle="1" w:styleId="F">
    <w:name w:val="F"/>
    <w:rsid w:val="009636B3"/>
    <w:pPr>
      <w:spacing w:before="240" w:line="240" w:lineRule="exact"/>
      <w:ind w:left="1440"/>
      <w:jc w:val="both"/>
    </w:pPr>
    <w:rPr>
      <w:sz w:val="24"/>
      <w:lang w:val="en-GB" w:eastAsia="pl-PL"/>
    </w:rPr>
  </w:style>
  <w:style w:type="paragraph" w:customStyle="1" w:styleId="Textcd">
    <w:name w:val="Text_cd"/>
    <w:basedOn w:val="Normal"/>
    <w:rsid w:val="009636B3"/>
    <w:pPr>
      <w:spacing w:after="120"/>
      <w:ind w:left="425"/>
      <w:jc w:val="both"/>
    </w:pPr>
    <w:rPr>
      <w:sz w:val="22"/>
      <w:szCs w:val="20"/>
      <w:lang w:val="en-GB" w:eastAsia="pl-PL"/>
    </w:rPr>
  </w:style>
  <w:style w:type="paragraph" w:customStyle="1" w:styleId="Rozdzia11">
    <w:name w:val="Rozdział_1_1"/>
    <w:basedOn w:val="Normal"/>
    <w:rsid w:val="009636B3"/>
    <w:pPr>
      <w:keepNext/>
      <w:framePr w:w="1979" w:hSpace="284" w:wrap="around" w:vAnchor="text" w:hAnchor="page" w:x="1577" w:y="29"/>
      <w:suppressAutoHyphens/>
    </w:pPr>
    <w:rPr>
      <w:b/>
      <w:szCs w:val="20"/>
      <w:lang w:val="en-GB" w:eastAsia="pl-PL"/>
    </w:rPr>
  </w:style>
  <w:style w:type="paragraph" w:customStyle="1" w:styleId="Rozdzia1">
    <w:name w:val="Rozdział_1"/>
    <w:basedOn w:val="Normal"/>
    <w:rsid w:val="009636B3"/>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9636B3"/>
    <w:rPr>
      <w:color w:val="FF0000"/>
    </w:rPr>
  </w:style>
  <w:style w:type="paragraph" w:customStyle="1" w:styleId="MainText">
    <w:name w:val="Main Text"/>
    <w:rsid w:val="009636B3"/>
    <w:pPr>
      <w:widowControl w:val="0"/>
      <w:jc w:val="both"/>
    </w:pPr>
    <w:rPr>
      <w:color w:val="000000"/>
      <w:sz w:val="23"/>
      <w:lang w:val="en-GB" w:eastAsia="pl-PL"/>
    </w:rPr>
  </w:style>
  <w:style w:type="paragraph" w:customStyle="1" w:styleId="Nagwekstrony">
    <w:name w:val="Nag?—wek strony"/>
    <w:basedOn w:val="Normal"/>
    <w:rsid w:val="009636B3"/>
    <w:pPr>
      <w:tabs>
        <w:tab w:val="center" w:pos="4153"/>
        <w:tab w:val="right" w:pos="8306"/>
      </w:tabs>
    </w:pPr>
    <w:rPr>
      <w:sz w:val="20"/>
      <w:szCs w:val="20"/>
      <w:lang w:val="en-GB" w:eastAsia="pl-PL"/>
    </w:rPr>
  </w:style>
  <w:style w:type="paragraph" w:customStyle="1" w:styleId="Nagwek2">
    <w:name w:val="Nag?—wek 2"/>
    <w:basedOn w:val="Normal"/>
    <w:next w:val="Normal"/>
    <w:rsid w:val="009636B3"/>
    <w:pPr>
      <w:keepNext/>
    </w:pPr>
    <w:rPr>
      <w:b/>
      <w:sz w:val="20"/>
      <w:szCs w:val="20"/>
      <w:lang w:val="en-GB" w:eastAsia="pl-PL"/>
    </w:rPr>
  </w:style>
  <w:style w:type="paragraph" w:customStyle="1" w:styleId="FR2">
    <w:name w:val="FR2"/>
    <w:rsid w:val="009636B3"/>
    <w:pPr>
      <w:widowControl w:val="0"/>
      <w:spacing w:after="780"/>
      <w:jc w:val="right"/>
    </w:pPr>
    <w:rPr>
      <w:b/>
      <w:snapToGrid w:val="0"/>
      <w:sz w:val="28"/>
      <w:lang w:val="en-US" w:eastAsia="en-US"/>
    </w:rPr>
  </w:style>
  <w:style w:type="paragraph" w:customStyle="1" w:styleId="FR3">
    <w:name w:val="FR3"/>
    <w:rsid w:val="009636B3"/>
    <w:pPr>
      <w:widowControl w:val="0"/>
      <w:spacing w:before="60" w:line="320" w:lineRule="auto"/>
      <w:jc w:val="both"/>
    </w:pPr>
    <w:rPr>
      <w:rFonts w:ascii="Arial" w:hAnsi="Arial"/>
      <w:snapToGrid w:val="0"/>
      <w:sz w:val="18"/>
      <w:lang w:val="en-US" w:eastAsia="en-US"/>
    </w:rPr>
  </w:style>
  <w:style w:type="paragraph" w:customStyle="1" w:styleId="oddl-nadpis">
    <w:name w:val="oddíl-nadpis"/>
    <w:basedOn w:val="Normal"/>
    <w:rsid w:val="009636B3"/>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9636B3"/>
    <w:pPr>
      <w:widowControl w:val="0"/>
      <w:spacing w:before="240" w:line="240" w:lineRule="exact"/>
      <w:jc w:val="both"/>
    </w:pPr>
    <w:rPr>
      <w:rFonts w:ascii="Arial" w:hAnsi="Arial"/>
      <w:sz w:val="24"/>
      <w:lang w:val="cs-CZ" w:eastAsia="en-US"/>
    </w:rPr>
  </w:style>
  <w:style w:type="paragraph" w:customStyle="1" w:styleId="p41">
    <w:name w:val="p41"/>
    <w:basedOn w:val="Normal"/>
    <w:rsid w:val="009636B3"/>
    <w:pPr>
      <w:widowControl w:val="0"/>
      <w:tabs>
        <w:tab w:val="left" w:pos="940"/>
      </w:tabs>
      <w:spacing w:line="280" w:lineRule="atLeast"/>
      <w:ind w:left="500"/>
      <w:jc w:val="both"/>
    </w:pPr>
    <w:rPr>
      <w:snapToGrid w:val="0"/>
      <w:szCs w:val="20"/>
      <w:lang w:val="en-GB" w:eastAsia="en-US"/>
    </w:rPr>
  </w:style>
  <w:style w:type="paragraph" w:customStyle="1" w:styleId="p3">
    <w:name w:val="p3"/>
    <w:basedOn w:val="Normal"/>
    <w:rsid w:val="009636B3"/>
    <w:pPr>
      <w:widowControl w:val="0"/>
      <w:tabs>
        <w:tab w:val="left" w:pos="720"/>
      </w:tabs>
      <w:spacing w:line="240" w:lineRule="atLeast"/>
    </w:pPr>
    <w:rPr>
      <w:szCs w:val="20"/>
      <w:lang w:val="en-GB" w:eastAsia="pl-PL"/>
    </w:rPr>
  </w:style>
  <w:style w:type="paragraph" w:customStyle="1" w:styleId="Normalspace">
    <w:name w:val="Normal space"/>
    <w:basedOn w:val="Normal"/>
    <w:rsid w:val="009636B3"/>
    <w:pPr>
      <w:spacing w:before="120" w:after="120"/>
    </w:pPr>
    <w:rPr>
      <w:sz w:val="20"/>
      <w:szCs w:val="20"/>
      <w:lang w:val="en-GB" w:eastAsia="en-US"/>
    </w:rPr>
  </w:style>
  <w:style w:type="paragraph" w:styleId="List">
    <w:name w:val="List"/>
    <w:basedOn w:val="Normal"/>
    <w:rsid w:val="009636B3"/>
    <w:pPr>
      <w:ind w:left="283" w:hanging="283"/>
    </w:pPr>
    <w:rPr>
      <w:sz w:val="20"/>
      <w:szCs w:val="20"/>
      <w:lang w:val="en-GB" w:eastAsia="en-US"/>
    </w:rPr>
  </w:style>
  <w:style w:type="paragraph" w:styleId="BlockText">
    <w:name w:val="Block Text"/>
    <w:basedOn w:val="Normal"/>
    <w:rsid w:val="009636B3"/>
    <w:pPr>
      <w:ind w:left="2160" w:right="-149"/>
      <w:jc w:val="both"/>
    </w:pPr>
    <w:rPr>
      <w:rFonts w:ascii="Arial" w:hAnsi="Arial" w:cs="Arial"/>
      <w:color w:val="0000FF"/>
      <w:sz w:val="20"/>
      <w:szCs w:val="20"/>
      <w:lang w:val="en-GB" w:eastAsia="pl-PL"/>
    </w:rPr>
  </w:style>
  <w:style w:type="paragraph" w:customStyle="1" w:styleId="p14">
    <w:name w:val="p14"/>
    <w:basedOn w:val="Normal"/>
    <w:rsid w:val="009636B3"/>
    <w:pPr>
      <w:widowControl w:val="0"/>
      <w:tabs>
        <w:tab w:val="left" w:pos="720"/>
      </w:tabs>
      <w:spacing w:line="280" w:lineRule="atLeast"/>
      <w:jc w:val="both"/>
    </w:pPr>
    <w:rPr>
      <w:snapToGrid w:val="0"/>
      <w:szCs w:val="20"/>
      <w:lang w:val="en-GB" w:eastAsia="en-US"/>
    </w:rPr>
  </w:style>
  <w:style w:type="paragraph" w:styleId="TOC5">
    <w:name w:val="toc 5"/>
    <w:basedOn w:val="Heading5"/>
    <w:next w:val="Normal"/>
    <w:autoRedefine/>
    <w:uiPriority w:val="39"/>
    <w:rsid w:val="009636B3"/>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TOC4">
    <w:name w:val="toc 4"/>
    <w:basedOn w:val="Normal"/>
    <w:next w:val="Normal"/>
    <w:autoRedefine/>
    <w:uiPriority w:val="39"/>
    <w:rsid w:val="009636B3"/>
    <w:pPr>
      <w:ind w:left="600"/>
    </w:pPr>
    <w:rPr>
      <w:sz w:val="20"/>
      <w:szCs w:val="20"/>
      <w:lang w:val="en-GB" w:eastAsia="pl-PL"/>
    </w:rPr>
  </w:style>
  <w:style w:type="character" w:customStyle="1" w:styleId="apple-converted-space">
    <w:name w:val="apple-converted-space"/>
    <w:rsid w:val="009636B3"/>
  </w:style>
  <w:style w:type="paragraph" w:styleId="Revision">
    <w:name w:val="Revision"/>
    <w:hidden/>
    <w:uiPriority w:val="99"/>
    <w:semiHidden/>
    <w:rsid w:val="009636B3"/>
    <w:rPr>
      <w:lang w:val="en-GB" w:eastAsia="pl-PL"/>
    </w:rPr>
  </w:style>
  <w:style w:type="paragraph" w:customStyle="1" w:styleId="CharChar1CharChar">
    <w:name w:val="Char Char1 Char Char"/>
    <w:basedOn w:val="Normal"/>
    <w:rsid w:val="009636B3"/>
    <w:pPr>
      <w:tabs>
        <w:tab w:val="left" w:pos="709"/>
      </w:tabs>
      <w:jc w:val="both"/>
    </w:pPr>
    <w:rPr>
      <w:rFonts w:ascii="Tahoma" w:eastAsia="MS Mincho" w:hAnsi="Tahoma" w:cs="Tahoma"/>
      <w:lang w:val="pl-PL" w:eastAsia="pl-PL"/>
    </w:rPr>
  </w:style>
  <w:style w:type="numbering" w:customStyle="1" w:styleId="NoList4">
    <w:name w:val="No List4"/>
    <w:next w:val="NoList"/>
    <w:uiPriority w:val="99"/>
    <w:semiHidden/>
    <w:unhideWhenUsed/>
    <w:rsid w:val="00C36E47"/>
  </w:style>
  <w:style w:type="table" w:customStyle="1" w:styleId="TableGrid2">
    <w:name w:val="Table Grid2"/>
    <w:basedOn w:val="TableNormal"/>
    <w:next w:val="TableGrid"/>
    <w:rsid w:val="00C36E47"/>
    <w:pPr>
      <w:spacing w:after="180"/>
      <w:ind w:left="68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36E47"/>
    <w:rPr>
      <w:i/>
      <w:iCs/>
    </w:rPr>
  </w:style>
  <w:style w:type="paragraph" w:customStyle="1" w:styleId="BulletLevel3">
    <w:name w:val="Bullet Level 3"/>
    <w:basedOn w:val="Normal"/>
    <w:qFormat/>
    <w:rsid w:val="00C36E47"/>
    <w:pPr>
      <w:numPr>
        <w:numId w:val="10"/>
      </w:numPr>
      <w:spacing w:after="120"/>
      <w:jc w:val="both"/>
    </w:pPr>
    <w:rPr>
      <w:iCs/>
      <w:sz w:val="22"/>
    </w:rPr>
  </w:style>
  <w:style w:type="paragraph" w:styleId="TOC6">
    <w:name w:val="toc 6"/>
    <w:basedOn w:val="Normal"/>
    <w:next w:val="Normal"/>
    <w:autoRedefine/>
    <w:uiPriority w:val="39"/>
    <w:unhideWhenUsed/>
    <w:rsid w:val="00C36E47"/>
    <w:pPr>
      <w:spacing w:after="100" w:line="259" w:lineRule="auto"/>
      <w:ind w:left="1100"/>
    </w:pPr>
    <w:rPr>
      <w:rFonts w:ascii="Calibri" w:hAnsi="Calibri"/>
      <w:sz w:val="22"/>
      <w:szCs w:val="22"/>
      <w:lang w:val="en-US" w:eastAsia="en-US"/>
    </w:rPr>
  </w:style>
  <w:style w:type="paragraph" w:styleId="TOC7">
    <w:name w:val="toc 7"/>
    <w:basedOn w:val="Normal"/>
    <w:next w:val="Normal"/>
    <w:autoRedefine/>
    <w:uiPriority w:val="39"/>
    <w:unhideWhenUsed/>
    <w:rsid w:val="00C36E47"/>
    <w:pPr>
      <w:spacing w:after="100" w:line="259"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C36E47"/>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Normal"/>
    <w:rsid w:val="00C36E47"/>
    <w:pPr>
      <w:spacing w:after="180"/>
      <w:ind w:left="680"/>
      <w:jc w:val="both"/>
    </w:pPr>
    <w:rPr>
      <w:sz w:val="22"/>
    </w:rPr>
  </w:style>
  <w:style w:type="paragraph" w:customStyle="1" w:styleId="60">
    <w:name w:val="Знак Знак6"/>
    <w:basedOn w:val="Normal"/>
    <w:rsid w:val="00C36E47"/>
    <w:pPr>
      <w:spacing w:after="160" w:line="240" w:lineRule="exact"/>
      <w:jc w:val="both"/>
    </w:pPr>
    <w:rPr>
      <w:rFonts w:ascii="Tahoma" w:eastAsia="MS Mincho" w:hAnsi="Tahoma"/>
      <w:sz w:val="20"/>
      <w:szCs w:val="20"/>
      <w:lang w:val="en-US" w:eastAsia="en-US"/>
    </w:rPr>
  </w:style>
  <w:style w:type="character" w:customStyle="1" w:styleId="Bodytext6">
    <w:name w:val="Body text (6)"/>
    <w:rsid w:val="00C36E47"/>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C36E47"/>
  </w:style>
  <w:style w:type="character" w:customStyle="1" w:styleId="shorttext">
    <w:name w:val="short_text"/>
    <w:rsid w:val="00C36E47"/>
  </w:style>
  <w:style w:type="character" w:customStyle="1" w:styleId="atn">
    <w:name w:val="atn"/>
    <w:rsid w:val="00C36E47"/>
  </w:style>
  <w:style w:type="paragraph" w:customStyle="1" w:styleId="font11">
    <w:name w:val="font11"/>
    <w:basedOn w:val="Normal"/>
    <w:rsid w:val="005044B3"/>
    <w:pPr>
      <w:spacing w:before="100" w:beforeAutospacing="1" w:after="100" w:afterAutospacing="1"/>
    </w:pPr>
    <w:rPr>
      <w:sz w:val="22"/>
      <w:szCs w:val="22"/>
    </w:rPr>
  </w:style>
  <w:style w:type="paragraph" w:customStyle="1" w:styleId="font12">
    <w:name w:val="font12"/>
    <w:basedOn w:val="Normal"/>
    <w:rsid w:val="005044B3"/>
    <w:pPr>
      <w:spacing w:before="100" w:beforeAutospacing="1" w:after="100" w:afterAutospacing="1"/>
    </w:pPr>
    <w:rPr>
      <w:b/>
      <w:bCs/>
      <w:sz w:val="22"/>
      <w:szCs w:val="22"/>
    </w:rPr>
  </w:style>
  <w:style w:type="paragraph" w:customStyle="1" w:styleId="xl165">
    <w:name w:val="xl165"/>
    <w:basedOn w:val="Normal"/>
    <w:rsid w:val="005044B3"/>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
    <w:rsid w:val="005044B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Normal"/>
    <w:rsid w:val="005044B3"/>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Normal"/>
    <w:rsid w:val="005044B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Normal"/>
    <w:rsid w:val="005044B3"/>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Normal"/>
    <w:rsid w:val="005044B3"/>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Normal"/>
    <w:rsid w:val="005044B3"/>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Normal"/>
    <w:rsid w:val="005044B3"/>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Normal"/>
    <w:rsid w:val="005044B3"/>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Normal"/>
    <w:rsid w:val="005044B3"/>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Normal"/>
    <w:rsid w:val="005044B3"/>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Normal"/>
    <w:rsid w:val="005044B3"/>
    <w:pPr>
      <w:pBdr>
        <w:top w:val="single" w:sz="4" w:space="0" w:color="auto"/>
        <w:bottom w:val="single" w:sz="4" w:space="0" w:color="auto"/>
      </w:pBdr>
      <w:spacing w:before="100" w:beforeAutospacing="1" w:after="100" w:afterAutospacing="1"/>
    </w:pPr>
    <w:rPr>
      <w:b/>
      <w:bCs/>
    </w:rPr>
  </w:style>
  <w:style w:type="paragraph" w:customStyle="1" w:styleId="xl177">
    <w:name w:val="xl177"/>
    <w:basedOn w:val="Normal"/>
    <w:rsid w:val="005044B3"/>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Normal"/>
    <w:rsid w:val="005044B3"/>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Normal"/>
    <w:rsid w:val="005044B3"/>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Normal"/>
    <w:rsid w:val="005044B3"/>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Normal"/>
    <w:rsid w:val="005044B3"/>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Normal"/>
    <w:rsid w:val="005044B3"/>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Normal"/>
    <w:rsid w:val="005044B3"/>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Normal"/>
    <w:rsid w:val="005044B3"/>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Normal"/>
    <w:rsid w:val="005044B3"/>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Normal"/>
    <w:rsid w:val="005044B3"/>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Normal"/>
    <w:rsid w:val="00B038FF"/>
    <w:pPr>
      <w:spacing w:after="120"/>
      <w:jc w:val="both"/>
    </w:pPr>
    <w:rPr>
      <w:rFonts w:ascii="Book Antiqua" w:eastAsia="MS Mincho" w:hAnsi="Book Antiqua"/>
      <w:sz w:val="22"/>
      <w:szCs w:val="20"/>
      <w:lang w:val="en-GB" w:eastAsia="en-US"/>
    </w:rPr>
  </w:style>
  <w:style w:type="character" w:customStyle="1" w:styleId="a5">
    <w:name w:val="Основной текст_"/>
    <w:link w:val="11"/>
    <w:uiPriority w:val="99"/>
    <w:locked/>
    <w:rsid w:val="00875955"/>
    <w:rPr>
      <w:sz w:val="23"/>
      <w:szCs w:val="23"/>
      <w:shd w:val="clear" w:color="auto" w:fill="FFFFFF"/>
    </w:rPr>
  </w:style>
  <w:style w:type="paragraph" w:customStyle="1" w:styleId="11">
    <w:name w:val="Основной текст1"/>
    <w:basedOn w:val="Normal"/>
    <w:link w:val="a5"/>
    <w:uiPriority w:val="99"/>
    <w:rsid w:val="00875955"/>
    <w:pPr>
      <w:widowControl w:val="0"/>
      <w:shd w:val="clear" w:color="auto" w:fill="FFFFFF"/>
      <w:spacing w:before="1020" w:line="394" w:lineRule="exact"/>
      <w:ind w:hanging="380"/>
    </w:pPr>
    <w:rPr>
      <w:sz w:val="23"/>
      <w:szCs w:val="23"/>
    </w:rPr>
  </w:style>
  <w:style w:type="character" w:customStyle="1" w:styleId="3">
    <w:name w:val="Заголовок №3_"/>
    <w:link w:val="31"/>
    <w:uiPriority w:val="99"/>
    <w:rsid w:val="00875955"/>
    <w:rPr>
      <w:sz w:val="23"/>
      <w:szCs w:val="23"/>
      <w:shd w:val="clear" w:color="auto" w:fill="FFFFFF"/>
    </w:rPr>
  </w:style>
  <w:style w:type="paragraph" w:customStyle="1" w:styleId="31">
    <w:name w:val="Заголовок №31"/>
    <w:basedOn w:val="Normal"/>
    <w:link w:val="3"/>
    <w:uiPriority w:val="99"/>
    <w:rsid w:val="00875955"/>
    <w:pPr>
      <w:widowControl w:val="0"/>
      <w:shd w:val="clear" w:color="auto" w:fill="FFFFFF"/>
      <w:spacing w:before="240" w:line="274" w:lineRule="exact"/>
      <w:ind w:hanging="360"/>
      <w:jc w:val="both"/>
      <w:outlineLvl w:val="2"/>
    </w:pPr>
    <w:rPr>
      <w:sz w:val="23"/>
      <w:szCs w:val="23"/>
    </w:rPr>
  </w:style>
  <w:style w:type="character" w:customStyle="1" w:styleId="30">
    <w:name w:val="Основной текст (3)_"/>
    <w:link w:val="310"/>
    <w:uiPriority w:val="99"/>
    <w:rsid w:val="00875955"/>
    <w:rPr>
      <w:b/>
      <w:bCs/>
      <w:shd w:val="clear" w:color="auto" w:fill="FFFFFF"/>
    </w:rPr>
  </w:style>
  <w:style w:type="character" w:customStyle="1" w:styleId="32">
    <w:name w:val="Основной текст (3)"/>
    <w:uiPriority w:val="99"/>
    <w:rsid w:val="00875955"/>
    <w:rPr>
      <w:rFonts w:ascii="Times New Roman" w:hAnsi="Times New Roman" w:cs="Times New Roman"/>
      <w:b/>
      <w:bCs/>
      <w:u w:val="single"/>
      <w:shd w:val="clear" w:color="auto" w:fill="FFFFFF"/>
    </w:rPr>
  </w:style>
  <w:style w:type="character" w:customStyle="1" w:styleId="33">
    <w:name w:val="Основной текст (3) + Не полужирный"/>
    <w:uiPriority w:val="99"/>
    <w:rsid w:val="00875955"/>
  </w:style>
  <w:style w:type="paragraph" w:customStyle="1" w:styleId="310">
    <w:name w:val="Основной текст (3)1"/>
    <w:basedOn w:val="Normal"/>
    <w:link w:val="30"/>
    <w:uiPriority w:val="99"/>
    <w:rsid w:val="00875955"/>
    <w:pPr>
      <w:widowControl w:val="0"/>
      <w:shd w:val="clear" w:color="auto" w:fill="FFFFFF"/>
      <w:spacing w:after="960" w:line="240" w:lineRule="atLeast"/>
      <w:ind w:hanging="360"/>
    </w:pPr>
    <w:rPr>
      <w:b/>
      <w:bCs/>
      <w:sz w:val="20"/>
      <w:szCs w:val="20"/>
    </w:rPr>
  </w:style>
  <w:style w:type="paragraph" w:customStyle="1" w:styleId="Verdana">
    <w:name w:val="Нормален + Verdana"/>
    <w:aliases w:val="13 pt,Двустранно,Първи ред:  1.27 cm"/>
    <w:basedOn w:val="Heading1"/>
    <w:rsid w:val="002C6203"/>
    <w:pPr>
      <w:spacing w:before="240" w:after="60"/>
      <w:ind w:right="383" w:firstLine="720"/>
      <w:jc w:val="both"/>
    </w:pPr>
    <w:rPr>
      <w:rFonts w:ascii="Verdana" w:hAnsi="Verdana"/>
      <w:b w:val="0"/>
      <w:sz w:val="26"/>
      <w:szCs w:val="26"/>
    </w:rPr>
  </w:style>
  <w:style w:type="paragraph" w:customStyle="1" w:styleId="WW-Default">
    <w:name w:val="WW-Default"/>
    <w:rsid w:val="005133B2"/>
    <w:pPr>
      <w:suppressAutoHyphens/>
      <w:autoSpaceDE w:val="0"/>
    </w:pPr>
    <w:rPr>
      <w:rFonts w:cs="Calibri"/>
      <w:color w:val="000000"/>
      <w:sz w:val="24"/>
      <w:szCs w:val="24"/>
      <w:lang w:eastAsia="ar-SA"/>
    </w:rPr>
  </w:style>
  <w:style w:type="character" w:customStyle="1" w:styleId="PlainTextChar">
    <w:name w:val="Plain Text Char"/>
    <w:link w:val="PlainText"/>
    <w:rsid w:val="005133B2"/>
    <w:rPr>
      <w:rFonts w:ascii="Courier New" w:hAnsi="Courier New" w:cs="Courier New"/>
      <w:lang w:val="en-US" w:eastAsia="en-US"/>
    </w:rPr>
  </w:style>
  <w:style w:type="character" w:customStyle="1" w:styleId="FontStyle23">
    <w:name w:val="Font Style23"/>
    <w:rsid w:val="005133B2"/>
    <w:rPr>
      <w:rFonts w:ascii="Times New Roman" w:hAnsi="Times New Roman" w:cs="Times New Roman"/>
      <w:color w:val="000000"/>
      <w:sz w:val="22"/>
      <w:szCs w:val="22"/>
    </w:rPr>
  </w:style>
  <w:style w:type="character" w:customStyle="1" w:styleId="FontStyle24">
    <w:name w:val="Font Style24"/>
    <w:rsid w:val="005133B2"/>
    <w:rPr>
      <w:rFonts w:ascii="Times New Roman" w:hAnsi="Times New Roman" w:cs="Times New Roman"/>
      <w:b/>
      <w:bCs/>
      <w:color w:val="000000"/>
      <w:sz w:val="22"/>
      <w:szCs w:val="22"/>
    </w:rPr>
  </w:style>
  <w:style w:type="paragraph" w:customStyle="1" w:styleId="NoSpacing2">
    <w:name w:val="No Spacing2"/>
    <w:qFormat/>
    <w:rsid w:val="00B01FB8"/>
    <w:rPr>
      <w:rFonts w:ascii="Courier New" w:eastAsia="Calibri" w:hAnsi="Courier New"/>
      <w:szCs w:val="22"/>
      <w:lang w:eastAsia="en-US"/>
    </w:rPr>
  </w:style>
  <w:style w:type="character" w:customStyle="1" w:styleId="FontStyle122">
    <w:name w:val="Font Style122"/>
    <w:rsid w:val="00B01FB8"/>
    <w:rPr>
      <w:rFonts w:ascii="Times New Roman" w:hAnsi="Times New Roman" w:cs="Times New Roman"/>
      <w:sz w:val="20"/>
      <w:szCs w:val="20"/>
    </w:rPr>
  </w:style>
  <w:style w:type="character" w:customStyle="1" w:styleId="FontStyle124">
    <w:name w:val="Font Style124"/>
    <w:rsid w:val="00B01FB8"/>
    <w:rPr>
      <w:rFonts w:ascii="Times New Roman" w:hAnsi="Times New Roman" w:cs="Times New Roman"/>
      <w:i/>
      <w:iCs/>
      <w:sz w:val="20"/>
      <w:szCs w:val="20"/>
    </w:rPr>
  </w:style>
  <w:style w:type="paragraph" w:customStyle="1" w:styleId="Style87">
    <w:name w:val="Style87"/>
    <w:basedOn w:val="Normal"/>
    <w:rsid w:val="00B01FB8"/>
    <w:pPr>
      <w:widowControl w:val="0"/>
      <w:autoSpaceDE w:val="0"/>
      <w:autoSpaceDN w:val="0"/>
      <w:adjustRightInd w:val="0"/>
      <w:spacing w:line="277" w:lineRule="exact"/>
      <w:jc w:val="both"/>
    </w:pPr>
  </w:style>
  <w:style w:type="character" w:customStyle="1" w:styleId="DeltaViewInsertion">
    <w:name w:val="DeltaView Insertion"/>
    <w:rsid w:val="00B01FB8"/>
    <w:rPr>
      <w:b/>
      <w:i/>
      <w:spacing w:val="0"/>
      <w:lang w:val="bg-BG" w:eastAsia="bg-BG"/>
    </w:rPr>
  </w:style>
  <w:style w:type="paragraph" w:customStyle="1" w:styleId="CharCharCharCharCharCharChar1">
    <w:name w:val="Char Char Char Char Char Char Char"/>
    <w:basedOn w:val="Normal"/>
    <w:semiHidden/>
    <w:rsid w:val="00C858C0"/>
    <w:pPr>
      <w:tabs>
        <w:tab w:val="left" w:pos="709"/>
      </w:tabs>
    </w:pPr>
    <w:rPr>
      <w:rFonts w:ascii="Futura Bk" w:hAnsi="Futura Bk"/>
      <w:lang w:val="pl-PL" w:eastAsia="pl-PL"/>
    </w:rPr>
  </w:style>
  <w:style w:type="paragraph" w:customStyle="1" w:styleId="Char2">
    <w:name w:val="Char"/>
    <w:basedOn w:val="Normal"/>
    <w:rsid w:val="007B5103"/>
    <w:pPr>
      <w:tabs>
        <w:tab w:val="left" w:pos="709"/>
      </w:tabs>
    </w:pPr>
    <w:rPr>
      <w:rFonts w:ascii="Tahoma" w:hAnsi="Tahoma" w:cs="Tahoma"/>
      <w:lang w:val="pl-PL" w:eastAsia="pl-PL"/>
    </w:rPr>
  </w:style>
  <w:style w:type="paragraph" w:styleId="EndnoteText">
    <w:name w:val="endnote text"/>
    <w:basedOn w:val="Normal"/>
    <w:link w:val="EndnoteTextChar"/>
    <w:semiHidden/>
    <w:unhideWhenUsed/>
    <w:rsid w:val="00EF062E"/>
    <w:rPr>
      <w:sz w:val="20"/>
      <w:szCs w:val="20"/>
    </w:rPr>
  </w:style>
  <w:style w:type="character" w:customStyle="1" w:styleId="EndnoteTextChar">
    <w:name w:val="Endnote Text Char"/>
    <w:basedOn w:val="DefaultParagraphFont"/>
    <w:link w:val="EndnoteText"/>
    <w:semiHidden/>
    <w:rsid w:val="00EF062E"/>
  </w:style>
  <w:style w:type="character" w:styleId="EndnoteReference">
    <w:name w:val="endnote reference"/>
    <w:basedOn w:val="DefaultParagraphFont"/>
    <w:semiHidden/>
    <w:unhideWhenUsed/>
    <w:rsid w:val="00EF062E"/>
    <w:rPr>
      <w:vertAlign w:val="superscript"/>
    </w:rPr>
  </w:style>
  <w:style w:type="character" w:customStyle="1" w:styleId="UnresolvedMention1">
    <w:name w:val="Unresolved Mention1"/>
    <w:basedOn w:val="DefaultParagraphFont"/>
    <w:uiPriority w:val="99"/>
    <w:semiHidden/>
    <w:unhideWhenUsed/>
    <w:rsid w:val="0038363C"/>
    <w:rPr>
      <w:color w:val="605E5C"/>
      <w:shd w:val="clear" w:color="auto" w:fill="E1DFDD"/>
    </w:rPr>
  </w:style>
  <w:style w:type="character" w:customStyle="1" w:styleId="12">
    <w:name w:val="Текст под линия Знак1"/>
    <w:uiPriority w:val="99"/>
    <w:semiHidden/>
    <w:rsid w:val="00232AA9"/>
    <w:rPr>
      <w:sz w:val="20"/>
      <w:szCs w:val="20"/>
    </w:rPr>
  </w:style>
  <w:style w:type="character" w:customStyle="1" w:styleId="FontStyle54">
    <w:name w:val="Font Style54"/>
    <w:rsid w:val="00232AA9"/>
    <w:rPr>
      <w:rFonts w:ascii="Times New Roman" w:hAnsi="Times New Roman" w:cs="Times New Roman"/>
      <w:color w:val="000000"/>
      <w:sz w:val="20"/>
      <w:szCs w:val="20"/>
    </w:rPr>
  </w:style>
  <w:style w:type="character" w:customStyle="1" w:styleId="FontStyle14">
    <w:name w:val="Font Style14"/>
    <w:rsid w:val="00232AA9"/>
    <w:rPr>
      <w:rFonts w:ascii="Times New Roman" w:hAnsi="Times New Roman" w:cs="Times New Roman"/>
      <w:b/>
      <w:bCs/>
      <w:sz w:val="26"/>
      <w:szCs w:val="26"/>
    </w:rPr>
  </w:style>
  <w:style w:type="character" w:customStyle="1" w:styleId="FontStyle25">
    <w:name w:val="Font Style25"/>
    <w:rsid w:val="00232AA9"/>
    <w:rPr>
      <w:rFonts w:ascii="Arial Narrow" w:hAnsi="Arial Narrow" w:cs="Arial Narrow" w:hint="default"/>
      <w:sz w:val="16"/>
      <w:szCs w:val="16"/>
    </w:rPr>
  </w:style>
  <w:style w:type="paragraph" w:customStyle="1" w:styleId="CharCharChar0">
    <w:name w:val="Char Char Char"/>
    <w:basedOn w:val="Normal"/>
    <w:rsid w:val="00232AA9"/>
    <w:pPr>
      <w:tabs>
        <w:tab w:val="left" w:pos="709"/>
      </w:tabs>
    </w:pPr>
    <w:rPr>
      <w:rFonts w:ascii="Tahoma" w:hAnsi="Tahoma"/>
      <w:lang w:val="pl-PL" w:eastAsia="pl-PL"/>
    </w:rPr>
  </w:style>
  <w:style w:type="paragraph" w:customStyle="1" w:styleId="Style9">
    <w:name w:val="Style9"/>
    <w:basedOn w:val="Normal"/>
    <w:rsid w:val="00232AA9"/>
    <w:pPr>
      <w:widowControl w:val="0"/>
      <w:autoSpaceDE w:val="0"/>
      <w:autoSpaceDN w:val="0"/>
      <w:adjustRightInd w:val="0"/>
      <w:spacing w:line="406" w:lineRule="exact"/>
    </w:pPr>
  </w:style>
  <w:style w:type="character" w:customStyle="1" w:styleId="WW-HTMLTypewriter">
    <w:name w:val="WW-HTML Typewriter"/>
    <w:qFormat/>
    <w:rsid w:val="00232AA9"/>
    <w:rPr>
      <w:sz w:val="20"/>
    </w:rPr>
  </w:style>
  <w:style w:type="paragraph" w:customStyle="1" w:styleId="m">
    <w:name w:val="m"/>
    <w:basedOn w:val="Normal"/>
    <w:rsid w:val="00232AA9"/>
    <w:pPr>
      <w:spacing w:before="100" w:beforeAutospacing="1" w:after="100" w:afterAutospacing="1"/>
    </w:pPr>
  </w:style>
  <w:style w:type="paragraph" w:customStyle="1" w:styleId="Bulets">
    <w:name w:val="Bulets"/>
    <w:basedOn w:val="Normal"/>
    <w:rsid w:val="00232AA9"/>
    <w:pPr>
      <w:numPr>
        <w:numId w:val="23"/>
      </w:numPr>
      <w:tabs>
        <w:tab w:val="left" w:pos="357"/>
      </w:tabs>
      <w:spacing w:before="120"/>
      <w:jc w:val="both"/>
    </w:pPr>
    <w:rPr>
      <w:rFonts w:ascii="Arial"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87966">
      <w:bodyDiv w:val="1"/>
      <w:marLeft w:val="0"/>
      <w:marRight w:val="0"/>
      <w:marTop w:val="0"/>
      <w:marBottom w:val="0"/>
      <w:divBdr>
        <w:top w:val="none" w:sz="0" w:space="0" w:color="auto"/>
        <w:left w:val="none" w:sz="0" w:space="0" w:color="auto"/>
        <w:bottom w:val="none" w:sz="0" w:space="0" w:color="auto"/>
        <w:right w:val="none" w:sz="0" w:space="0" w:color="auto"/>
      </w:divBdr>
    </w:div>
    <w:div w:id="343285242">
      <w:bodyDiv w:val="1"/>
      <w:marLeft w:val="0"/>
      <w:marRight w:val="0"/>
      <w:marTop w:val="0"/>
      <w:marBottom w:val="0"/>
      <w:divBdr>
        <w:top w:val="none" w:sz="0" w:space="0" w:color="auto"/>
        <w:left w:val="none" w:sz="0" w:space="0" w:color="auto"/>
        <w:bottom w:val="none" w:sz="0" w:space="0" w:color="auto"/>
        <w:right w:val="none" w:sz="0" w:space="0" w:color="auto"/>
      </w:divBdr>
    </w:div>
    <w:div w:id="374818123">
      <w:bodyDiv w:val="1"/>
      <w:marLeft w:val="0"/>
      <w:marRight w:val="0"/>
      <w:marTop w:val="0"/>
      <w:marBottom w:val="0"/>
      <w:divBdr>
        <w:top w:val="none" w:sz="0" w:space="0" w:color="auto"/>
        <w:left w:val="none" w:sz="0" w:space="0" w:color="auto"/>
        <w:bottom w:val="none" w:sz="0" w:space="0" w:color="auto"/>
        <w:right w:val="none" w:sz="0" w:space="0" w:color="auto"/>
      </w:divBdr>
    </w:div>
    <w:div w:id="390154364">
      <w:bodyDiv w:val="1"/>
      <w:marLeft w:val="0"/>
      <w:marRight w:val="0"/>
      <w:marTop w:val="0"/>
      <w:marBottom w:val="0"/>
      <w:divBdr>
        <w:top w:val="none" w:sz="0" w:space="0" w:color="auto"/>
        <w:left w:val="none" w:sz="0" w:space="0" w:color="auto"/>
        <w:bottom w:val="none" w:sz="0" w:space="0" w:color="auto"/>
        <w:right w:val="none" w:sz="0" w:space="0" w:color="auto"/>
      </w:divBdr>
    </w:div>
    <w:div w:id="417751517">
      <w:bodyDiv w:val="1"/>
      <w:marLeft w:val="0"/>
      <w:marRight w:val="0"/>
      <w:marTop w:val="0"/>
      <w:marBottom w:val="0"/>
      <w:divBdr>
        <w:top w:val="none" w:sz="0" w:space="0" w:color="auto"/>
        <w:left w:val="none" w:sz="0" w:space="0" w:color="auto"/>
        <w:bottom w:val="none" w:sz="0" w:space="0" w:color="auto"/>
        <w:right w:val="none" w:sz="0" w:space="0" w:color="auto"/>
      </w:divBdr>
    </w:div>
    <w:div w:id="462310822">
      <w:bodyDiv w:val="1"/>
      <w:marLeft w:val="0"/>
      <w:marRight w:val="0"/>
      <w:marTop w:val="0"/>
      <w:marBottom w:val="0"/>
      <w:divBdr>
        <w:top w:val="none" w:sz="0" w:space="0" w:color="auto"/>
        <w:left w:val="none" w:sz="0" w:space="0" w:color="auto"/>
        <w:bottom w:val="none" w:sz="0" w:space="0" w:color="auto"/>
        <w:right w:val="none" w:sz="0" w:space="0" w:color="auto"/>
      </w:divBdr>
      <w:divsChild>
        <w:div w:id="1366759883">
          <w:marLeft w:val="150"/>
          <w:marRight w:val="0"/>
          <w:marTop w:val="0"/>
          <w:marBottom w:val="0"/>
          <w:divBdr>
            <w:top w:val="none" w:sz="0" w:space="0" w:color="auto"/>
            <w:left w:val="none" w:sz="0" w:space="0" w:color="auto"/>
            <w:bottom w:val="none" w:sz="0" w:space="0" w:color="auto"/>
            <w:right w:val="none" w:sz="0" w:space="0" w:color="auto"/>
          </w:divBdr>
          <w:divsChild>
            <w:div w:id="943617198">
              <w:marLeft w:val="0"/>
              <w:marRight w:val="0"/>
              <w:marTop w:val="0"/>
              <w:marBottom w:val="0"/>
              <w:divBdr>
                <w:top w:val="none" w:sz="0" w:space="0" w:color="auto"/>
                <w:left w:val="none" w:sz="0" w:space="0" w:color="auto"/>
                <w:bottom w:val="none" w:sz="0" w:space="0" w:color="auto"/>
                <w:right w:val="none" w:sz="0" w:space="0" w:color="auto"/>
              </w:divBdr>
            </w:div>
          </w:divsChild>
        </w:div>
        <w:div w:id="1447624835">
          <w:marLeft w:val="150"/>
          <w:marRight w:val="0"/>
          <w:marTop w:val="0"/>
          <w:marBottom w:val="0"/>
          <w:divBdr>
            <w:top w:val="none" w:sz="0" w:space="0" w:color="auto"/>
            <w:left w:val="none" w:sz="0" w:space="0" w:color="auto"/>
            <w:bottom w:val="none" w:sz="0" w:space="0" w:color="auto"/>
            <w:right w:val="none" w:sz="0" w:space="0" w:color="auto"/>
          </w:divBdr>
          <w:divsChild>
            <w:div w:id="11732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04751">
      <w:bodyDiv w:val="1"/>
      <w:marLeft w:val="0"/>
      <w:marRight w:val="0"/>
      <w:marTop w:val="0"/>
      <w:marBottom w:val="0"/>
      <w:divBdr>
        <w:top w:val="none" w:sz="0" w:space="0" w:color="auto"/>
        <w:left w:val="none" w:sz="0" w:space="0" w:color="auto"/>
        <w:bottom w:val="none" w:sz="0" w:space="0" w:color="auto"/>
        <w:right w:val="none" w:sz="0" w:space="0" w:color="auto"/>
      </w:divBdr>
    </w:div>
    <w:div w:id="650332523">
      <w:bodyDiv w:val="1"/>
      <w:marLeft w:val="0"/>
      <w:marRight w:val="0"/>
      <w:marTop w:val="0"/>
      <w:marBottom w:val="0"/>
      <w:divBdr>
        <w:top w:val="none" w:sz="0" w:space="0" w:color="auto"/>
        <w:left w:val="none" w:sz="0" w:space="0" w:color="auto"/>
        <w:bottom w:val="none" w:sz="0" w:space="0" w:color="auto"/>
        <w:right w:val="none" w:sz="0" w:space="0" w:color="auto"/>
      </w:divBdr>
    </w:div>
    <w:div w:id="770508461">
      <w:bodyDiv w:val="1"/>
      <w:marLeft w:val="0"/>
      <w:marRight w:val="0"/>
      <w:marTop w:val="0"/>
      <w:marBottom w:val="0"/>
      <w:divBdr>
        <w:top w:val="none" w:sz="0" w:space="0" w:color="auto"/>
        <w:left w:val="none" w:sz="0" w:space="0" w:color="auto"/>
        <w:bottom w:val="none" w:sz="0" w:space="0" w:color="auto"/>
        <w:right w:val="none" w:sz="0" w:space="0" w:color="auto"/>
      </w:divBdr>
    </w:div>
    <w:div w:id="867059799">
      <w:bodyDiv w:val="1"/>
      <w:marLeft w:val="0"/>
      <w:marRight w:val="0"/>
      <w:marTop w:val="0"/>
      <w:marBottom w:val="0"/>
      <w:divBdr>
        <w:top w:val="none" w:sz="0" w:space="0" w:color="auto"/>
        <w:left w:val="none" w:sz="0" w:space="0" w:color="auto"/>
        <w:bottom w:val="none" w:sz="0" w:space="0" w:color="auto"/>
        <w:right w:val="none" w:sz="0" w:space="0" w:color="auto"/>
      </w:divBdr>
    </w:div>
    <w:div w:id="899827965">
      <w:bodyDiv w:val="1"/>
      <w:marLeft w:val="0"/>
      <w:marRight w:val="0"/>
      <w:marTop w:val="0"/>
      <w:marBottom w:val="0"/>
      <w:divBdr>
        <w:top w:val="none" w:sz="0" w:space="0" w:color="auto"/>
        <w:left w:val="none" w:sz="0" w:space="0" w:color="auto"/>
        <w:bottom w:val="none" w:sz="0" w:space="0" w:color="auto"/>
        <w:right w:val="none" w:sz="0" w:space="0" w:color="auto"/>
      </w:divBdr>
    </w:div>
    <w:div w:id="1016345170">
      <w:bodyDiv w:val="1"/>
      <w:marLeft w:val="0"/>
      <w:marRight w:val="0"/>
      <w:marTop w:val="0"/>
      <w:marBottom w:val="0"/>
      <w:divBdr>
        <w:top w:val="none" w:sz="0" w:space="0" w:color="auto"/>
        <w:left w:val="none" w:sz="0" w:space="0" w:color="auto"/>
        <w:bottom w:val="none" w:sz="0" w:space="0" w:color="auto"/>
        <w:right w:val="none" w:sz="0" w:space="0" w:color="auto"/>
      </w:divBdr>
    </w:div>
    <w:div w:id="1233857785">
      <w:bodyDiv w:val="1"/>
      <w:marLeft w:val="0"/>
      <w:marRight w:val="0"/>
      <w:marTop w:val="0"/>
      <w:marBottom w:val="0"/>
      <w:divBdr>
        <w:top w:val="none" w:sz="0" w:space="0" w:color="auto"/>
        <w:left w:val="none" w:sz="0" w:space="0" w:color="auto"/>
        <w:bottom w:val="none" w:sz="0" w:space="0" w:color="auto"/>
        <w:right w:val="none" w:sz="0" w:space="0" w:color="auto"/>
      </w:divBdr>
    </w:div>
    <w:div w:id="1364401522">
      <w:bodyDiv w:val="1"/>
      <w:marLeft w:val="0"/>
      <w:marRight w:val="0"/>
      <w:marTop w:val="0"/>
      <w:marBottom w:val="0"/>
      <w:divBdr>
        <w:top w:val="none" w:sz="0" w:space="0" w:color="auto"/>
        <w:left w:val="none" w:sz="0" w:space="0" w:color="auto"/>
        <w:bottom w:val="none" w:sz="0" w:space="0" w:color="auto"/>
        <w:right w:val="none" w:sz="0" w:space="0" w:color="auto"/>
      </w:divBdr>
    </w:div>
    <w:div w:id="1397969511">
      <w:bodyDiv w:val="1"/>
      <w:marLeft w:val="0"/>
      <w:marRight w:val="0"/>
      <w:marTop w:val="0"/>
      <w:marBottom w:val="0"/>
      <w:divBdr>
        <w:top w:val="none" w:sz="0" w:space="0" w:color="auto"/>
        <w:left w:val="none" w:sz="0" w:space="0" w:color="auto"/>
        <w:bottom w:val="none" w:sz="0" w:space="0" w:color="auto"/>
        <w:right w:val="none" w:sz="0" w:space="0" w:color="auto"/>
      </w:divBdr>
    </w:div>
    <w:div w:id="1559785087">
      <w:bodyDiv w:val="1"/>
      <w:marLeft w:val="0"/>
      <w:marRight w:val="0"/>
      <w:marTop w:val="0"/>
      <w:marBottom w:val="0"/>
      <w:divBdr>
        <w:top w:val="none" w:sz="0" w:space="0" w:color="auto"/>
        <w:left w:val="none" w:sz="0" w:space="0" w:color="auto"/>
        <w:bottom w:val="none" w:sz="0" w:space="0" w:color="auto"/>
        <w:right w:val="none" w:sz="0" w:space="0" w:color="auto"/>
      </w:divBdr>
    </w:div>
    <w:div w:id="1659844251">
      <w:bodyDiv w:val="1"/>
      <w:marLeft w:val="0"/>
      <w:marRight w:val="0"/>
      <w:marTop w:val="0"/>
      <w:marBottom w:val="0"/>
      <w:divBdr>
        <w:top w:val="none" w:sz="0" w:space="0" w:color="auto"/>
        <w:left w:val="none" w:sz="0" w:space="0" w:color="auto"/>
        <w:bottom w:val="none" w:sz="0" w:space="0" w:color="auto"/>
        <w:right w:val="none" w:sz="0" w:space="0" w:color="auto"/>
      </w:divBdr>
    </w:div>
    <w:div w:id="1774741654">
      <w:bodyDiv w:val="1"/>
      <w:marLeft w:val="0"/>
      <w:marRight w:val="0"/>
      <w:marTop w:val="0"/>
      <w:marBottom w:val="0"/>
      <w:divBdr>
        <w:top w:val="none" w:sz="0" w:space="0" w:color="auto"/>
        <w:left w:val="none" w:sz="0" w:space="0" w:color="auto"/>
        <w:bottom w:val="none" w:sz="0" w:space="0" w:color="auto"/>
        <w:right w:val="none" w:sz="0" w:space="0" w:color="auto"/>
      </w:divBdr>
    </w:div>
    <w:div w:id="1783452575">
      <w:bodyDiv w:val="1"/>
      <w:marLeft w:val="0"/>
      <w:marRight w:val="0"/>
      <w:marTop w:val="0"/>
      <w:marBottom w:val="0"/>
      <w:divBdr>
        <w:top w:val="none" w:sz="0" w:space="0" w:color="auto"/>
        <w:left w:val="none" w:sz="0" w:space="0" w:color="auto"/>
        <w:bottom w:val="none" w:sz="0" w:space="0" w:color="auto"/>
        <w:right w:val="none" w:sz="0" w:space="0" w:color="auto"/>
      </w:divBdr>
    </w:div>
    <w:div w:id="1853183616">
      <w:bodyDiv w:val="1"/>
      <w:marLeft w:val="0"/>
      <w:marRight w:val="0"/>
      <w:marTop w:val="0"/>
      <w:marBottom w:val="0"/>
      <w:divBdr>
        <w:top w:val="none" w:sz="0" w:space="0" w:color="auto"/>
        <w:left w:val="none" w:sz="0" w:space="0" w:color="auto"/>
        <w:bottom w:val="none" w:sz="0" w:space="0" w:color="auto"/>
        <w:right w:val="none" w:sz="0" w:space="0" w:color="auto"/>
      </w:divBdr>
    </w:div>
    <w:div w:id="1886601894">
      <w:bodyDiv w:val="1"/>
      <w:marLeft w:val="0"/>
      <w:marRight w:val="0"/>
      <w:marTop w:val="0"/>
      <w:marBottom w:val="0"/>
      <w:divBdr>
        <w:top w:val="none" w:sz="0" w:space="0" w:color="auto"/>
        <w:left w:val="none" w:sz="0" w:space="0" w:color="auto"/>
        <w:bottom w:val="none" w:sz="0" w:space="0" w:color="auto"/>
        <w:right w:val="none" w:sz="0" w:space="0" w:color="auto"/>
      </w:divBdr>
    </w:div>
    <w:div w:id="1886988477">
      <w:bodyDiv w:val="1"/>
      <w:marLeft w:val="0"/>
      <w:marRight w:val="0"/>
      <w:marTop w:val="0"/>
      <w:marBottom w:val="0"/>
      <w:divBdr>
        <w:top w:val="none" w:sz="0" w:space="0" w:color="auto"/>
        <w:left w:val="none" w:sz="0" w:space="0" w:color="auto"/>
        <w:bottom w:val="none" w:sz="0" w:space="0" w:color="auto"/>
        <w:right w:val="none" w:sz="0" w:space="0" w:color="auto"/>
      </w:divBdr>
      <w:divsChild>
        <w:div w:id="143208262">
          <w:marLeft w:val="300"/>
          <w:marRight w:val="0"/>
          <w:marTop w:val="75"/>
          <w:marBottom w:val="0"/>
          <w:divBdr>
            <w:top w:val="none" w:sz="0" w:space="0" w:color="auto"/>
            <w:left w:val="none" w:sz="0" w:space="0" w:color="auto"/>
            <w:bottom w:val="none" w:sz="0" w:space="0" w:color="auto"/>
            <w:right w:val="none" w:sz="0" w:space="0" w:color="auto"/>
          </w:divBdr>
        </w:div>
        <w:div w:id="343173380">
          <w:marLeft w:val="300"/>
          <w:marRight w:val="0"/>
          <w:marTop w:val="75"/>
          <w:marBottom w:val="0"/>
          <w:divBdr>
            <w:top w:val="none" w:sz="0" w:space="0" w:color="auto"/>
            <w:left w:val="none" w:sz="0" w:space="0" w:color="auto"/>
            <w:bottom w:val="none" w:sz="0" w:space="0" w:color="auto"/>
            <w:right w:val="none" w:sz="0" w:space="0" w:color="auto"/>
          </w:divBdr>
          <w:divsChild>
            <w:div w:id="1368681910">
              <w:marLeft w:val="750"/>
              <w:marRight w:val="0"/>
              <w:marTop w:val="0"/>
              <w:marBottom w:val="0"/>
              <w:divBdr>
                <w:top w:val="none" w:sz="0" w:space="0" w:color="auto"/>
                <w:left w:val="none" w:sz="0" w:space="0" w:color="auto"/>
                <w:bottom w:val="none" w:sz="0" w:space="0" w:color="auto"/>
                <w:right w:val="none" w:sz="0" w:space="0" w:color="auto"/>
              </w:divBdr>
            </w:div>
          </w:divsChild>
        </w:div>
        <w:div w:id="2006013323">
          <w:marLeft w:val="300"/>
          <w:marRight w:val="0"/>
          <w:marTop w:val="75"/>
          <w:marBottom w:val="0"/>
          <w:divBdr>
            <w:top w:val="none" w:sz="0" w:space="0" w:color="auto"/>
            <w:left w:val="none" w:sz="0" w:space="0" w:color="auto"/>
            <w:bottom w:val="none" w:sz="0" w:space="0" w:color="auto"/>
            <w:right w:val="none" w:sz="0" w:space="0" w:color="auto"/>
          </w:divBdr>
          <w:divsChild>
            <w:div w:id="53303495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909488982">
      <w:bodyDiv w:val="1"/>
      <w:marLeft w:val="0"/>
      <w:marRight w:val="0"/>
      <w:marTop w:val="0"/>
      <w:marBottom w:val="0"/>
      <w:divBdr>
        <w:top w:val="none" w:sz="0" w:space="0" w:color="auto"/>
        <w:left w:val="none" w:sz="0" w:space="0" w:color="auto"/>
        <w:bottom w:val="none" w:sz="0" w:space="0" w:color="auto"/>
        <w:right w:val="none" w:sz="0" w:space="0" w:color="auto"/>
      </w:divBdr>
    </w:div>
    <w:div w:id="2021858135">
      <w:bodyDiv w:val="1"/>
      <w:marLeft w:val="0"/>
      <w:marRight w:val="0"/>
      <w:marTop w:val="0"/>
      <w:marBottom w:val="0"/>
      <w:divBdr>
        <w:top w:val="none" w:sz="0" w:space="0" w:color="auto"/>
        <w:left w:val="none" w:sz="0" w:space="0" w:color="auto"/>
        <w:bottom w:val="none" w:sz="0" w:space="0" w:color="auto"/>
        <w:right w:val="none" w:sz="0" w:space="0" w:color="auto"/>
      </w:divBdr>
    </w:div>
    <w:div w:id="213806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http://web.apis.bg/p.php?i=27524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6897</Words>
  <Characters>39316</Characters>
  <Application>Microsoft Office Word</Application>
  <DocSecurity>0</DocSecurity>
  <Lines>327</Lines>
  <Paragraphs>92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LinksUpToDate>false</LinksUpToDate>
  <CharactersWithSpaces>46121</CharactersWithSpaces>
  <SharedDoc>false</SharedDoc>
  <HLinks>
    <vt:vector size="120" baseType="variant">
      <vt:variant>
        <vt:i4>70254684</vt:i4>
      </vt:variant>
      <vt:variant>
        <vt:i4>57</vt:i4>
      </vt:variant>
      <vt:variant>
        <vt:i4>0</vt:i4>
      </vt:variant>
      <vt:variant>
        <vt:i4>5</vt:i4>
      </vt:variant>
      <vt:variant>
        <vt:lpwstr>javascript: NavigateDocument('ЗОП_2016');</vt:lpwstr>
      </vt:variant>
      <vt:variant>
        <vt:lpwstr/>
      </vt:variant>
      <vt:variant>
        <vt:i4>67698806</vt:i4>
      </vt:variant>
      <vt:variant>
        <vt:i4>54</vt:i4>
      </vt:variant>
      <vt:variant>
        <vt:i4>0</vt:i4>
      </vt:variant>
      <vt:variant>
        <vt:i4>5</vt:i4>
      </vt:variant>
      <vt:variant>
        <vt:lpwstr>javascript: NavigateDocument('ЗОП_2016</vt:lpwstr>
      </vt:variant>
      <vt:variant>
        <vt:lpwstr>чл66_ал11');</vt:lpwstr>
      </vt:variant>
      <vt:variant>
        <vt:i4>5505093</vt:i4>
      </vt:variant>
      <vt:variant>
        <vt:i4>51</vt:i4>
      </vt:variant>
      <vt:variant>
        <vt:i4>0</vt:i4>
      </vt:variant>
      <vt:variant>
        <vt:i4>5</vt:i4>
      </vt:variant>
      <vt:variant>
        <vt:lpwstr>javascript: Navigate('чл54_ал7');</vt:lpwstr>
      </vt:variant>
      <vt:variant>
        <vt:lpwstr/>
      </vt:variant>
      <vt:variant>
        <vt:i4>6029379</vt:i4>
      </vt:variant>
      <vt:variant>
        <vt:i4>48</vt:i4>
      </vt:variant>
      <vt:variant>
        <vt:i4>0</vt:i4>
      </vt:variant>
      <vt:variant>
        <vt:i4>5</vt:i4>
      </vt:variant>
      <vt:variant>
        <vt:lpwstr>javascript: Navigate('чл39_ал2');</vt:lpwstr>
      </vt:variant>
      <vt:variant>
        <vt:lpwstr/>
      </vt:variant>
      <vt:variant>
        <vt:i4>70254684</vt:i4>
      </vt:variant>
      <vt:variant>
        <vt:i4>45</vt:i4>
      </vt:variant>
      <vt:variant>
        <vt:i4>0</vt:i4>
      </vt:variant>
      <vt:variant>
        <vt:i4>5</vt:i4>
      </vt:variant>
      <vt:variant>
        <vt:lpwstr>javascript: NavigateDocument('ЗОП_2016');</vt:lpwstr>
      </vt:variant>
      <vt:variant>
        <vt:lpwstr/>
      </vt:variant>
      <vt:variant>
        <vt:i4>4784172</vt:i4>
      </vt:variant>
      <vt:variant>
        <vt:i4>42</vt:i4>
      </vt:variant>
      <vt:variant>
        <vt:i4>0</vt:i4>
      </vt:variant>
      <vt:variant>
        <vt:i4>5</vt:i4>
      </vt:variant>
      <vt:variant>
        <vt:lpwstr>javascript: NavigateDocument('ЗОП_2016</vt:lpwstr>
      </vt:variant>
      <vt:variant>
        <vt:lpwstr>чл54_ал1_т7');</vt:lpwstr>
      </vt:variant>
      <vt:variant>
        <vt:i4>4784169</vt:i4>
      </vt:variant>
      <vt:variant>
        <vt:i4>39</vt:i4>
      </vt:variant>
      <vt:variant>
        <vt:i4>0</vt:i4>
      </vt:variant>
      <vt:variant>
        <vt:i4>5</vt:i4>
      </vt:variant>
      <vt:variant>
        <vt:lpwstr>javascript: NavigateDocument('ЗОП_2016</vt:lpwstr>
      </vt:variant>
      <vt:variant>
        <vt:lpwstr>чл54_ал1_т2');</vt:lpwstr>
      </vt:variant>
      <vt:variant>
        <vt:i4>70254684</vt:i4>
      </vt:variant>
      <vt:variant>
        <vt:i4>36</vt:i4>
      </vt:variant>
      <vt:variant>
        <vt:i4>0</vt:i4>
      </vt:variant>
      <vt:variant>
        <vt:i4>5</vt:i4>
      </vt:variant>
      <vt:variant>
        <vt:lpwstr>javascript: NavigateDocument('ЗОП_2016');</vt:lpwstr>
      </vt:variant>
      <vt:variant>
        <vt:lpwstr/>
      </vt:variant>
      <vt:variant>
        <vt:i4>4784172</vt:i4>
      </vt:variant>
      <vt:variant>
        <vt:i4>33</vt:i4>
      </vt:variant>
      <vt:variant>
        <vt:i4>0</vt:i4>
      </vt:variant>
      <vt:variant>
        <vt:i4>5</vt:i4>
      </vt:variant>
      <vt:variant>
        <vt:lpwstr>javascript: NavigateDocument('ЗОП_2016</vt:lpwstr>
      </vt:variant>
      <vt:variant>
        <vt:lpwstr>чл54_ал1_т7');</vt:lpwstr>
      </vt:variant>
      <vt:variant>
        <vt:i4>4784169</vt:i4>
      </vt:variant>
      <vt:variant>
        <vt:i4>30</vt:i4>
      </vt:variant>
      <vt:variant>
        <vt:i4>0</vt:i4>
      </vt:variant>
      <vt:variant>
        <vt:i4>5</vt:i4>
      </vt:variant>
      <vt:variant>
        <vt:lpwstr>javascript: NavigateDocument('ЗОП_2016</vt:lpwstr>
      </vt:variant>
      <vt:variant>
        <vt:lpwstr>чл54_ал1_т2');</vt:lpwstr>
      </vt:variant>
      <vt:variant>
        <vt:i4>73204812</vt:i4>
      </vt:variant>
      <vt:variant>
        <vt:i4>27</vt:i4>
      </vt:variant>
      <vt:variant>
        <vt:i4>0</vt:i4>
      </vt:variant>
      <vt:variant>
        <vt:i4>5</vt:i4>
      </vt:variant>
      <vt:variant>
        <vt:lpwstr>javascript: NavigateDocument('ТЗ_1991');</vt:lpwstr>
      </vt:variant>
      <vt:variant>
        <vt:lpwstr/>
      </vt:variant>
      <vt:variant>
        <vt:i4>5374013</vt:i4>
      </vt:variant>
      <vt:variant>
        <vt:i4>24</vt:i4>
      </vt:variant>
      <vt:variant>
        <vt:i4>0</vt:i4>
      </vt:variant>
      <vt:variant>
        <vt:i4>5</vt:i4>
      </vt:variant>
      <vt:variant>
        <vt:lpwstr>javascript: NavigateDocument('ТЗ_1991</vt:lpwstr>
      </vt:variant>
      <vt:variant>
        <vt:lpwstr>чл740');</vt:lpwstr>
      </vt:variant>
      <vt:variant>
        <vt:i4>69796915</vt:i4>
      </vt:variant>
      <vt:variant>
        <vt:i4>21</vt:i4>
      </vt:variant>
      <vt:variant>
        <vt:i4>0</vt:i4>
      </vt:variant>
      <vt:variant>
        <vt:i4>5</vt:i4>
      </vt:variant>
      <vt:variant>
        <vt:lpwstr>javascript: NavigateDocument('КТ_1986');</vt:lpwstr>
      </vt:variant>
      <vt:variant>
        <vt:lpwstr/>
      </vt:variant>
      <vt:variant>
        <vt:i4>2490437</vt:i4>
      </vt:variant>
      <vt:variant>
        <vt:i4>18</vt:i4>
      </vt:variant>
      <vt:variant>
        <vt:i4>0</vt:i4>
      </vt:variant>
      <vt:variant>
        <vt:i4>5</vt:i4>
      </vt:variant>
      <vt:variant>
        <vt:lpwstr>javascript: NavigateDocument('КТ_1986</vt:lpwstr>
      </vt:variant>
      <vt:variant>
        <vt:lpwstr>чл245');</vt:lpwstr>
      </vt:variant>
      <vt:variant>
        <vt:i4>6553608</vt:i4>
      </vt:variant>
      <vt:variant>
        <vt:i4>15</vt:i4>
      </vt:variant>
      <vt:variant>
        <vt:i4>0</vt:i4>
      </vt:variant>
      <vt:variant>
        <vt:i4>5</vt:i4>
      </vt:variant>
      <vt:variant>
        <vt:lpwstr>javascript: NavigateDocument('ДОПК_2005');</vt:lpwstr>
      </vt:variant>
      <vt:variant>
        <vt:lpwstr/>
      </vt:variant>
      <vt:variant>
        <vt:i4>69533733</vt:i4>
      </vt:variant>
      <vt:variant>
        <vt:i4>12</vt:i4>
      </vt:variant>
      <vt:variant>
        <vt:i4>0</vt:i4>
      </vt:variant>
      <vt:variant>
        <vt:i4>5</vt:i4>
      </vt:variant>
      <vt:variant>
        <vt:lpwstr>javascript: Navigate('чл54_ал1_т1');</vt:lpwstr>
      </vt:variant>
      <vt:variant>
        <vt:lpwstr/>
      </vt:variant>
      <vt:variant>
        <vt:i4>73335866</vt:i4>
      </vt:variant>
      <vt:variant>
        <vt:i4>9</vt:i4>
      </vt:variant>
      <vt:variant>
        <vt:i4>0</vt:i4>
      </vt:variant>
      <vt:variant>
        <vt:i4>5</vt:i4>
      </vt:variant>
      <vt:variant>
        <vt:lpwstr>javascript: NavigateDocument('НК_1968');</vt:lpwstr>
      </vt:variant>
      <vt:variant>
        <vt:lpwstr/>
      </vt:variant>
      <vt:variant>
        <vt:i4>72548425</vt:i4>
      </vt:variant>
      <vt:variant>
        <vt:i4>6</vt:i4>
      </vt:variant>
      <vt:variant>
        <vt:i4>0</vt:i4>
      </vt:variant>
      <vt:variant>
        <vt:i4>5</vt:i4>
      </vt:variant>
      <vt:variant>
        <vt:lpwstr>javascript: NavigateDocument('НК_1968</vt:lpwstr>
      </vt:variant>
      <vt:variant>
        <vt:lpwstr>чл321а');</vt:lpwstr>
      </vt:variant>
      <vt:variant>
        <vt:i4>5636167</vt:i4>
      </vt:variant>
      <vt:variant>
        <vt:i4>3</vt:i4>
      </vt:variant>
      <vt:variant>
        <vt:i4>0</vt:i4>
      </vt:variant>
      <vt:variant>
        <vt:i4>5</vt:i4>
      </vt:variant>
      <vt:variant>
        <vt:lpwstr>javascript: NavigateDocument('НК_1968</vt:lpwstr>
      </vt:variant>
      <vt:variant>
        <vt:lpwstr>чл321');</vt:lpwstr>
      </vt:variant>
      <vt:variant>
        <vt:i4>5439558</vt:i4>
      </vt:variant>
      <vt:variant>
        <vt:i4>0</vt:i4>
      </vt:variant>
      <vt:variant>
        <vt:i4>0</vt:i4>
      </vt:variant>
      <vt:variant>
        <vt:i4>5</vt:i4>
      </vt:variant>
      <vt:variant>
        <vt:lpwstr>javascript: NavigateDocument('НК_1968</vt:lpwstr>
      </vt:variant>
      <vt:variant>
        <vt:lpwstr>чл172');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2019-02-14T13:19:00Z</dcterms:created>
  <dcterms:modified xsi:type="dcterms:W3CDTF">2019-11-22T11:24:00Z</dcterms:modified>
</cp:coreProperties>
</file>